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57D66" w:rsidRPr="00DB2D38" w:rsidRDefault="00857D66" w:rsidP="00857D66">
      <w:pPr>
        <w:spacing w:line="360" w:lineRule="auto"/>
        <w:jc w:val="both"/>
        <w:rPr>
          <w:b/>
        </w:rPr>
      </w:pPr>
      <w:r w:rsidRPr="00DB2D38">
        <w:rPr>
          <w:b/>
        </w:rPr>
        <w:t xml:space="preserve">Тема урока: </w:t>
      </w:r>
      <w:r w:rsidRPr="00DB2D38">
        <w:t>Сумма углов треугольника</w:t>
      </w:r>
    </w:p>
    <w:p w:rsidR="00857D66" w:rsidRPr="00DB2D38" w:rsidRDefault="00857D66" w:rsidP="00857D66">
      <w:pPr>
        <w:spacing w:line="360" w:lineRule="auto"/>
        <w:jc w:val="both"/>
      </w:pPr>
      <w:r w:rsidRPr="00DB2D38">
        <w:rPr>
          <w:b/>
        </w:rPr>
        <w:t>№ урока в теме:</w:t>
      </w:r>
      <w:r w:rsidRPr="00DB2D38">
        <w:t xml:space="preserve"> 1</w:t>
      </w:r>
    </w:p>
    <w:p w:rsidR="00857D66" w:rsidRPr="00DB2D38" w:rsidRDefault="00857D66" w:rsidP="00857D66">
      <w:pPr>
        <w:spacing w:line="360" w:lineRule="auto"/>
        <w:jc w:val="both"/>
        <w:rPr>
          <w:b/>
        </w:rPr>
      </w:pPr>
      <w:r w:rsidRPr="00DB2D38">
        <w:rPr>
          <w:b/>
        </w:rPr>
        <w:t xml:space="preserve">Класс: </w:t>
      </w:r>
      <w:r w:rsidRPr="00DB2D38">
        <w:t>7</w:t>
      </w:r>
    </w:p>
    <w:p w:rsidR="00857D66" w:rsidRPr="00DB2D38" w:rsidRDefault="00857D66" w:rsidP="00857D66">
      <w:pPr>
        <w:spacing w:line="360" w:lineRule="auto"/>
        <w:jc w:val="both"/>
        <w:rPr>
          <w:b/>
        </w:rPr>
      </w:pPr>
      <w:r w:rsidRPr="00DB2D38">
        <w:rPr>
          <w:b/>
        </w:rPr>
        <w:t xml:space="preserve">Цель  урока: </w:t>
      </w:r>
      <w:r w:rsidRPr="00DB2D38">
        <w:t>изучить  теорему о сумме углов треугольника, формировать умения применять ее на практике.</w:t>
      </w:r>
    </w:p>
    <w:p w:rsidR="00857D66" w:rsidRPr="00DB2D38" w:rsidRDefault="00857D66" w:rsidP="00857D66">
      <w:pPr>
        <w:spacing w:line="360" w:lineRule="auto"/>
        <w:jc w:val="both"/>
        <w:rPr>
          <w:b/>
        </w:rPr>
      </w:pPr>
      <w:r w:rsidRPr="00DB2D38">
        <w:rPr>
          <w:b/>
        </w:rPr>
        <w:t>Задачи:</w:t>
      </w:r>
    </w:p>
    <w:p w:rsidR="00857D66" w:rsidRPr="00DB2D38" w:rsidRDefault="00857D66" w:rsidP="00857D66">
      <w:pPr>
        <w:spacing w:line="360" w:lineRule="auto"/>
        <w:jc w:val="both"/>
        <w:rPr>
          <w:b/>
        </w:rPr>
      </w:pPr>
      <w:r w:rsidRPr="00DB2D38">
        <w:rPr>
          <w:b/>
        </w:rPr>
        <w:t xml:space="preserve">- </w:t>
      </w:r>
      <w:r w:rsidRPr="00DB2D38">
        <w:rPr>
          <w:i/>
        </w:rPr>
        <w:t>образовательные:</w:t>
      </w:r>
    </w:p>
    <w:p w:rsidR="00857D66" w:rsidRPr="00DB2D38" w:rsidRDefault="00857D66" w:rsidP="00857D66">
      <w:pPr>
        <w:pStyle w:val="a3"/>
        <w:numPr>
          <w:ilvl w:val="0"/>
          <w:numId w:val="1"/>
        </w:numPr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DB2D38">
        <w:rPr>
          <w:rFonts w:ascii="Times New Roman" w:hAnsi="Times New Roman"/>
          <w:sz w:val="28"/>
          <w:szCs w:val="28"/>
        </w:rPr>
        <w:t>познакомить учащихся с теоремой о сумме углов треугольника и доказать ее;</w:t>
      </w:r>
    </w:p>
    <w:p w:rsidR="00857D66" w:rsidRPr="00DB2D38" w:rsidRDefault="00857D66" w:rsidP="00857D66">
      <w:pPr>
        <w:pStyle w:val="a3"/>
        <w:numPr>
          <w:ilvl w:val="0"/>
          <w:numId w:val="1"/>
        </w:numPr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DB2D38">
        <w:rPr>
          <w:rFonts w:ascii="Times New Roman" w:hAnsi="Times New Roman"/>
          <w:sz w:val="28"/>
          <w:szCs w:val="28"/>
        </w:rPr>
        <w:t>учить применять полученные знания при решении задач.</w:t>
      </w:r>
    </w:p>
    <w:p w:rsidR="00857D66" w:rsidRPr="00DB2D38" w:rsidRDefault="00857D66" w:rsidP="00857D66">
      <w:pPr>
        <w:spacing w:line="360" w:lineRule="auto"/>
        <w:jc w:val="both"/>
        <w:rPr>
          <w:i/>
        </w:rPr>
      </w:pPr>
      <w:r w:rsidRPr="00DB2D38">
        <w:rPr>
          <w:b/>
        </w:rPr>
        <w:t xml:space="preserve">- </w:t>
      </w:r>
      <w:r w:rsidRPr="00DB2D38">
        <w:rPr>
          <w:i/>
        </w:rPr>
        <w:t>развивающие:</w:t>
      </w:r>
    </w:p>
    <w:p w:rsidR="00857D66" w:rsidRPr="00DB2D38" w:rsidRDefault="00857D66" w:rsidP="00857D66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851"/>
        <w:jc w:val="both"/>
      </w:pPr>
      <w:r w:rsidRPr="00DB2D38">
        <w:t xml:space="preserve">развивать геометрическое мышление, интерес к предмету, познавательную и творческую деятельность учащихся, математическую речь, умение самостоятельно добывать знания. </w:t>
      </w:r>
    </w:p>
    <w:p w:rsidR="00857D66" w:rsidRPr="00DB2D38" w:rsidRDefault="00857D66" w:rsidP="00857D66">
      <w:pPr>
        <w:spacing w:line="360" w:lineRule="auto"/>
        <w:jc w:val="both"/>
        <w:rPr>
          <w:i/>
        </w:rPr>
      </w:pPr>
      <w:r w:rsidRPr="00DB2D38">
        <w:rPr>
          <w:b/>
        </w:rPr>
        <w:t xml:space="preserve">- </w:t>
      </w:r>
      <w:r w:rsidRPr="00DB2D38">
        <w:rPr>
          <w:i/>
        </w:rPr>
        <w:t>воспитательные:</w:t>
      </w:r>
    </w:p>
    <w:p w:rsidR="00857D66" w:rsidRPr="00DB2D38" w:rsidRDefault="00857D66" w:rsidP="00857D66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851"/>
        <w:jc w:val="both"/>
      </w:pPr>
      <w:r w:rsidRPr="00DB2D38">
        <w:t xml:space="preserve">развивать личностные качества учащихся, такие как целеустремленность, настойчивость, аккуратность, умение работать в коллективе; </w:t>
      </w:r>
    </w:p>
    <w:p w:rsidR="00857D66" w:rsidRPr="00DB2D38" w:rsidRDefault="00857D66" w:rsidP="00857D66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851"/>
        <w:jc w:val="both"/>
      </w:pPr>
      <w:r w:rsidRPr="00DB2D38">
        <w:t xml:space="preserve">содействовать формированию активной жизненной позиции учащихся. </w:t>
      </w:r>
    </w:p>
    <w:p w:rsidR="00857D66" w:rsidRPr="00DB2D38" w:rsidRDefault="00857D66" w:rsidP="00857D66">
      <w:pPr>
        <w:spacing w:line="360" w:lineRule="auto"/>
        <w:jc w:val="both"/>
        <w:rPr>
          <w:b/>
        </w:rPr>
      </w:pPr>
      <w:r w:rsidRPr="00DB2D38">
        <w:rPr>
          <w:b/>
        </w:rPr>
        <w:t xml:space="preserve">Тип урока: </w:t>
      </w:r>
      <w:r w:rsidRPr="00DB2D38">
        <w:t>комбинированный, «урок открытия новых знаний»</w:t>
      </w:r>
    </w:p>
    <w:p w:rsidR="00857D66" w:rsidRDefault="00857D66" w:rsidP="00857D66">
      <w:pPr>
        <w:spacing w:line="360" w:lineRule="auto"/>
        <w:jc w:val="both"/>
      </w:pPr>
      <w:r w:rsidRPr="00DB2D38">
        <w:rPr>
          <w:b/>
        </w:rPr>
        <w:t xml:space="preserve">Формы работы учащихся: </w:t>
      </w:r>
      <w:r w:rsidRPr="00DB2D38">
        <w:t>фронтальная, групповая, индивидуальная работа.</w:t>
      </w:r>
    </w:p>
    <w:p w:rsidR="00857D66" w:rsidRPr="00DB2D38" w:rsidRDefault="00857D66" w:rsidP="00857D66">
      <w:pPr>
        <w:spacing w:line="360" w:lineRule="auto"/>
        <w:jc w:val="both"/>
        <w:rPr>
          <w:b/>
        </w:rPr>
      </w:pPr>
      <w:r w:rsidRPr="003C6D6B">
        <w:rPr>
          <w:b/>
        </w:rPr>
        <w:t>Педагогические технологии:</w:t>
      </w:r>
      <w:r>
        <w:t xml:space="preserve"> технология развивающего обучения, личностно-ориентированное обучение, </w:t>
      </w:r>
      <w:proofErr w:type="spellStart"/>
      <w:r>
        <w:t>здоровьесберегающие</w:t>
      </w:r>
      <w:proofErr w:type="spellEnd"/>
      <w:r>
        <w:t xml:space="preserve"> технологии.</w:t>
      </w:r>
    </w:p>
    <w:p w:rsidR="00857D66" w:rsidRPr="00DB2D38" w:rsidRDefault="00857D66" w:rsidP="00857D66">
      <w:pPr>
        <w:spacing w:line="360" w:lineRule="auto"/>
        <w:jc w:val="both"/>
      </w:pPr>
      <w:r w:rsidRPr="00DB2D38">
        <w:rPr>
          <w:b/>
        </w:rPr>
        <w:t xml:space="preserve">Оборудование: </w:t>
      </w:r>
      <w:r w:rsidRPr="00DB2D38">
        <w:t>компьютер, мультимедийный проектор, экран, презентация «Сумма углов треугольника», ПО ОМС-плеер, анимационный ролик «Теорема о сумме углов треугольника_И</w:t>
      </w:r>
      <w:proofErr w:type="gramStart"/>
      <w:r w:rsidRPr="00DB2D38">
        <w:t>1</w:t>
      </w:r>
      <w:proofErr w:type="gramEnd"/>
      <w:r w:rsidRPr="00DB2D38">
        <w:t>», наборы треугольников и листы с таблицей для проведения практических работ.</w:t>
      </w:r>
    </w:p>
    <w:p w:rsidR="00857D66" w:rsidRPr="00DB2D38" w:rsidRDefault="00857D66" w:rsidP="00857D66">
      <w:pPr>
        <w:spacing w:line="360" w:lineRule="auto"/>
        <w:jc w:val="both"/>
      </w:pPr>
      <w:r w:rsidRPr="00DB2D38">
        <w:rPr>
          <w:b/>
        </w:rPr>
        <w:t>Базовый учебник:</w:t>
      </w:r>
      <w:r w:rsidRPr="00DB2D38">
        <w:t xml:space="preserve"> </w:t>
      </w:r>
      <w:proofErr w:type="spellStart"/>
      <w:r w:rsidRPr="00DB2D38">
        <w:t>Атанасян</w:t>
      </w:r>
      <w:proofErr w:type="spellEnd"/>
      <w:r w:rsidRPr="00DB2D38">
        <w:t xml:space="preserve"> Л.С. Геометрия 7-9.- М.: Просвещение, 2012</w:t>
      </w:r>
    </w:p>
    <w:p w:rsidR="00087670" w:rsidRDefault="00087670"/>
    <w:tbl>
      <w:tblPr>
        <w:tblStyle w:val="a4"/>
        <w:tblW w:w="0" w:type="auto"/>
        <w:tblLayout w:type="fixed"/>
        <w:tblLook w:val="04A0" w:firstRow="1" w:lastRow="0" w:firstColumn="1" w:lastColumn="0" w:noHBand="0" w:noVBand="1"/>
      </w:tblPr>
      <w:tblGrid>
        <w:gridCol w:w="5495"/>
        <w:gridCol w:w="4076"/>
      </w:tblGrid>
      <w:tr w:rsidR="00857D66" w:rsidTr="006B4FF0">
        <w:tc>
          <w:tcPr>
            <w:tcW w:w="5495" w:type="dxa"/>
          </w:tcPr>
          <w:p w:rsidR="00857D66" w:rsidRPr="00DB2D38" w:rsidRDefault="00857D66" w:rsidP="00857D66">
            <w:pPr>
              <w:pStyle w:val="a3"/>
              <w:numPr>
                <w:ilvl w:val="0"/>
                <w:numId w:val="2"/>
              </w:numPr>
              <w:spacing w:after="0" w:line="360" w:lineRule="auto"/>
              <w:ind w:left="714" w:hanging="357"/>
              <w:contextualSpacing w:val="0"/>
              <w:rPr>
                <w:rFonts w:ascii="Times New Roman" w:hAnsi="Times New Roman"/>
                <w:b/>
                <w:sz w:val="28"/>
                <w:szCs w:val="28"/>
              </w:rPr>
            </w:pPr>
            <w:r w:rsidRPr="00DB2D38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Организационный момент</w:t>
            </w:r>
          </w:p>
          <w:p w:rsidR="00857D66" w:rsidRPr="004151B6" w:rsidRDefault="00857D66" w:rsidP="006B4FF0">
            <w:pPr>
              <w:pStyle w:val="a3"/>
              <w:numPr>
                <w:ilvl w:val="0"/>
                <w:numId w:val="3"/>
              </w:numPr>
              <w:spacing w:line="360" w:lineRule="auto"/>
              <w:ind w:left="426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4151B6">
              <w:rPr>
                <w:rFonts w:ascii="Times New Roman" w:hAnsi="Times New Roman"/>
                <w:sz w:val="24"/>
                <w:szCs w:val="24"/>
                <w:highlight w:val="yellow"/>
              </w:rPr>
              <w:t xml:space="preserve">Древний мыслитель и философ Китая говорил: «Скажи мне — и я забуду, покажи мне — и я запомню, дай мне сделать — и я пойму». Как вы понимаете эти слова? </w:t>
            </w:r>
          </w:p>
          <w:p w:rsidR="00857D66" w:rsidRPr="006B4FF0" w:rsidRDefault="00857D66" w:rsidP="006B4FF0">
            <w:pPr>
              <w:pStyle w:val="a3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B4FF0">
              <w:rPr>
                <w:rFonts w:ascii="Times New Roman" w:hAnsi="Times New Roman"/>
                <w:sz w:val="28"/>
                <w:szCs w:val="28"/>
              </w:rPr>
              <w:t>(Слайд 1).</w:t>
            </w:r>
          </w:p>
        </w:tc>
        <w:tc>
          <w:tcPr>
            <w:tcW w:w="4076" w:type="dxa"/>
          </w:tcPr>
          <w:p w:rsidR="00857D66" w:rsidRDefault="006B4FF0">
            <w:r w:rsidRPr="006B4FF0">
              <w:rPr>
                <w:noProof/>
              </w:rPr>
              <w:drawing>
                <wp:inline distT="0" distB="0" distL="0" distR="0" wp14:anchorId="7A760233" wp14:editId="1C3F4961">
                  <wp:extent cx="2108200" cy="1581150"/>
                  <wp:effectExtent l="0" t="0" r="635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8494" cy="15813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7D66" w:rsidTr="006B4FF0">
        <w:tc>
          <w:tcPr>
            <w:tcW w:w="5495" w:type="dxa"/>
          </w:tcPr>
          <w:p w:rsidR="006B4FF0" w:rsidRPr="00DB2D38" w:rsidRDefault="006B4FF0" w:rsidP="006B4FF0">
            <w:pPr>
              <w:pStyle w:val="a3"/>
              <w:numPr>
                <w:ilvl w:val="0"/>
                <w:numId w:val="5"/>
              </w:numPr>
              <w:spacing w:after="0" w:line="360" w:lineRule="auto"/>
              <w:contextualSpacing w:val="0"/>
              <w:rPr>
                <w:rFonts w:ascii="Times New Roman" w:hAnsi="Times New Roman"/>
                <w:b/>
                <w:sz w:val="28"/>
                <w:szCs w:val="28"/>
              </w:rPr>
            </w:pPr>
            <w:r w:rsidRPr="00DB2D38">
              <w:rPr>
                <w:rFonts w:ascii="Times New Roman" w:hAnsi="Times New Roman"/>
                <w:b/>
                <w:sz w:val="28"/>
                <w:szCs w:val="28"/>
              </w:rPr>
              <w:t xml:space="preserve">Актуализация знаний 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6B4FF0">
              <w:rPr>
                <w:rFonts w:ascii="Times New Roman" w:hAnsi="Times New Roman"/>
                <w:sz w:val="28"/>
                <w:szCs w:val="28"/>
              </w:rPr>
              <w:t>(Слайды 2)</w:t>
            </w:r>
          </w:p>
          <w:p w:rsidR="006B4FF0" w:rsidRPr="00DB2D38" w:rsidRDefault="006B4FF0" w:rsidP="006B4FF0">
            <w:pPr>
              <w:pStyle w:val="a3"/>
              <w:numPr>
                <w:ilvl w:val="0"/>
                <w:numId w:val="4"/>
              </w:numPr>
              <w:spacing w:after="0" w:line="36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 w:rsidRPr="00DB2D38">
              <w:rPr>
                <w:rFonts w:ascii="Times New Roman" w:hAnsi="Times New Roman"/>
                <w:i/>
                <w:sz w:val="28"/>
                <w:szCs w:val="28"/>
              </w:rPr>
              <w:t>Фронтальная работа с классом</w:t>
            </w:r>
          </w:p>
          <w:p w:rsidR="006B4FF0" w:rsidRDefault="006B4FF0">
            <w:pPr>
              <w:rPr>
                <w:highlight w:val="yellow"/>
              </w:rPr>
            </w:pPr>
          </w:p>
          <w:p w:rsidR="00857D66" w:rsidRPr="006B4FF0" w:rsidRDefault="006B4FF0">
            <w:pPr>
              <w:rPr>
                <w:highlight w:val="yellow"/>
              </w:rPr>
            </w:pPr>
            <w:r w:rsidRPr="006B4FF0">
              <w:rPr>
                <w:highlight w:val="yellow"/>
              </w:rPr>
              <w:t>Чему равна сумма углов?</w:t>
            </w:r>
          </w:p>
          <w:p w:rsidR="006B4FF0" w:rsidRDefault="006B4FF0">
            <w:r w:rsidRPr="006B4FF0">
              <w:rPr>
                <w:highlight w:val="yellow"/>
              </w:rPr>
              <w:t>Почему?</w:t>
            </w:r>
          </w:p>
        </w:tc>
        <w:tc>
          <w:tcPr>
            <w:tcW w:w="4076" w:type="dxa"/>
          </w:tcPr>
          <w:p w:rsidR="00857D66" w:rsidRDefault="006B4FF0">
            <w:r w:rsidRPr="006B4FF0">
              <w:rPr>
                <w:noProof/>
              </w:rPr>
              <w:drawing>
                <wp:inline distT="0" distB="0" distL="0" distR="0" wp14:anchorId="42EEC29D" wp14:editId="5CACD999">
                  <wp:extent cx="2286000" cy="1714500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6319" cy="17147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7D66" w:rsidTr="006B4FF0">
        <w:tc>
          <w:tcPr>
            <w:tcW w:w="5495" w:type="dxa"/>
          </w:tcPr>
          <w:p w:rsidR="004F4E91" w:rsidRDefault="004F4E91">
            <w:pPr>
              <w:rPr>
                <w:rFonts w:eastAsiaTheme="minorHAnsi"/>
                <w:kern w:val="0"/>
                <w:lang w:eastAsia="en-US"/>
              </w:rPr>
            </w:pPr>
          </w:p>
          <w:p w:rsidR="004F4E91" w:rsidRPr="00DB2D38" w:rsidRDefault="004F4E91" w:rsidP="004F4E91">
            <w:pPr>
              <w:pStyle w:val="a3"/>
              <w:spacing w:after="0" w:line="360" w:lineRule="auto"/>
              <w:contextualSpacing w:val="0"/>
              <w:rPr>
                <w:rFonts w:ascii="Times New Roman" w:hAnsi="Times New Roman"/>
                <w:b/>
                <w:sz w:val="28"/>
                <w:szCs w:val="28"/>
              </w:rPr>
            </w:pPr>
            <w:r w:rsidRPr="006B4FF0">
              <w:rPr>
                <w:rFonts w:ascii="Times New Roman" w:hAnsi="Times New Roman"/>
                <w:sz w:val="28"/>
                <w:szCs w:val="28"/>
              </w:rPr>
              <w:t xml:space="preserve">(Слайды </w:t>
            </w:r>
            <w:r>
              <w:rPr>
                <w:rFonts w:ascii="Times New Roman" w:hAnsi="Times New Roman"/>
                <w:sz w:val="28"/>
                <w:szCs w:val="28"/>
              </w:rPr>
              <w:t>3</w:t>
            </w:r>
            <w:r w:rsidRPr="006B4FF0">
              <w:rPr>
                <w:rFonts w:ascii="Times New Roman" w:hAnsi="Times New Roman"/>
                <w:sz w:val="28"/>
                <w:szCs w:val="28"/>
              </w:rPr>
              <w:t>)</w:t>
            </w:r>
          </w:p>
          <w:p w:rsidR="00857D66" w:rsidRDefault="004F4E91">
            <w:r w:rsidRPr="004F4E91">
              <w:rPr>
                <w:rFonts w:eastAsiaTheme="minorHAnsi"/>
                <w:kern w:val="0"/>
                <w:highlight w:val="yellow"/>
                <w:lang w:eastAsia="en-US"/>
              </w:rPr>
              <w:t xml:space="preserve">Известно, что </w:t>
            </w:r>
            <w:r w:rsidRPr="004F4E91">
              <w:rPr>
                <w:rFonts w:eastAsiaTheme="minorHAnsi"/>
                <w:kern w:val="0"/>
                <w:highlight w:val="yellow"/>
                <w:lang w:val="en-US" w:eastAsia="en-US"/>
              </w:rPr>
              <w:t>a</w:t>
            </w:r>
            <w:r w:rsidRPr="004F4E91">
              <w:rPr>
                <w:rFonts w:eastAsiaTheme="minorHAnsi"/>
                <w:kern w:val="0"/>
                <w:highlight w:val="yellow"/>
                <w:lang w:eastAsia="en-US"/>
              </w:rPr>
              <w:t>║</w:t>
            </w:r>
            <w:r w:rsidRPr="004F4E91">
              <w:rPr>
                <w:rFonts w:eastAsiaTheme="minorHAnsi"/>
                <w:kern w:val="0"/>
                <w:highlight w:val="yellow"/>
                <w:lang w:val="en-US" w:eastAsia="en-US"/>
              </w:rPr>
              <w:t>b</w:t>
            </w:r>
            <w:r w:rsidRPr="004F4E91">
              <w:rPr>
                <w:rFonts w:eastAsiaTheme="minorHAnsi"/>
                <w:kern w:val="0"/>
                <w:highlight w:val="yellow"/>
                <w:lang w:eastAsia="en-US"/>
              </w:rPr>
              <w:t xml:space="preserve">, </w:t>
            </w:r>
            <w:r w:rsidRPr="004F4E91">
              <w:rPr>
                <w:rFonts w:eastAsiaTheme="minorHAnsi"/>
                <w:kern w:val="0"/>
                <w:highlight w:val="yellow"/>
                <w:lang w:val="en-US" w:eastAsia="en-US"/>
              </w:rPr>
              <w:t>c</w:t>
            </w:r>
            <w:r w:rsidRPr="004F4E91">
              <w:rPr>
                <w:rFonts w:eastAsiaTheme="minorHAnsi"/>
                <w:kern w:val="0"/>
                <w:highlight w:val="yellow"/>
                <w:lang w:eastAsia="en-US"/>
              </w:rPr>
              <w:t xml:space="preserve"> – секущая. Что можно сказать об указанных углах?</w:t>
            </w:r>
          </w:p>
        </w:tc>
        <w:tc>
          <w:tcPr>
            <w:tcW w:w="4076" w:type="dxa"/>
          </w:tcPr>
          <w:p w:rsidR="00857D66" w:rsidRDefault="006B4FF0">
            <w:r w:rsidRPr="006B4FF0">
              <w:rPr>
                <w:noProof/>
              </w:rPr>
              <w:drawing>
                <wp:inline distT="0" distB="0" distL="0" distR="0" wp14:anchorId="6E24B73E" wp14:editId="1196BE9C">
                  <wp:extent cx="2273300" cy="1704975"/>
                  <wp:effectExtent l="0" t="0" r="0" b="952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3618" cy="17052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7D66" w:rsidTr="006B4FF0">
        <w:tc>
          <w:tcPr>
            <w:tcW w:w="5495" w:type="dxa"/>
          </w:tcPr>
          <w:p w:rsidR="004F4E91" w:rsidRPr="004F4E91" w:rsidRDefault="004F4E91" w:rsidP="004F4E91">
            <w:pPr>
              <w:spacing w:line="360" w:lineRule="auto"/>
              <w:jc w:val="center"/>
              <w:rPr>
                <w:b/>
              </w:rPr>
            </w:pPr>
            <w:r w:rsidRPr="004F4E91">
              <w:t>(Слайды 4)</w:t>
            </w:r>
          </w:p>
          <w:p w:rsidR="00857D66" w:rsidRDefault="004F4E91">
            <w:r w:rsidRPr="004F4E91">
              <w:rPr>
                <w:rFonts w:eastAsiaTheme="minorHAnsi"/>
                <w:kern w:val="0"/>
                <w:highlight w:val="yellow"/>
                <w:lang w:eastAsia="en-US"/>
              </w:rPr>
              <w:t xml:space="preserve">Известно, что </w:t>
            </w:r>
            <w:r w:rsidRPr="004F4E91">
              <w:rPr>
                <w:rFonts w:eastAsiaTheme="minorHAnsi"/>
                <w:kern w:val="0"/>
                <w:highlight w:val="yellow"/>
                <w:lang w:val="en-US" w:eastAsia="en-US"/>
              </w:rPr>
              <w:t>a</w:t>
            </w:r>
            <w:r w:rsidRPr="004F4E91">
              <w:rPr>
                <w:rFonts w:eastAsiaTheme="minorHAnsi"/>
                <w:kern w:val="0"/>
                <w:highlight w:val="yellow"/>
                <w:lang w:eastAsia="en-US"/>
              </w:rPr>
              <w:t>║</w:t>
            </w:r>
            <w:r w:rsidRPr="004F4E91">
              <w:rPr>
                <w:rFonts w:eastAsiaTheme="minorHAnsi"/>
                <w:kern w:val="0"/>
                <w:highlight w:val="yellow"/>
                <w:lang w:val="en-US" w:eastAsia="en-US"/>
              </w:rPr>
              <w:t>b</w:t>
            </w:r>
            <w:r w:rsidRPr="004F4E91">
              <w:rPr>
                <w:rFonts w:eastAsiaTheme="minorHAnsi"/>
                <w:kern w:val="0"/>
                <w:highlight w:val="yellow"/>
                <w:lang w:eastAsia="en-US"/>
              </w:rPr>
              <w:t xml:space="preserve">, </w:t>
            </w:r>
            <w:r w:rsidRPr="004F4E91">
              <w:rPr>
                <w:rFonts w:eastAsiaTheme="minorHAnsi"/>
                <w:kern w:val="0"/>
                <w:highlight w:val="yellow"/>
                <w:lang w:val="en-US" w:eastAsia="en-US"/>
              </w:rPr>
              <w:t>c</w:t>
            </w:r>
            <w:r w:rsidRPr="004F4E91">
              <w:rPr>
                <w:rFonts w:eastAsiaTheme="minorHAnsi"/>
                <w:kern w:val="0"/>
                <w:highlight w:val="yellow"/>
                <w:lang w:eastAsia="en-US"/>
              </w:rPr>
              <w:t xml:space="preserve"> – секущая. Что можно сказать об указанных углах?</w:t>
            </w:r>
          </w:p>
        </w:tc>
        <w:tc>
          <w:tcPr>
            <w:tcW w:w="4076" w:type="dxa"/>
          </w:tcPr>
          <w:p w:rsidR="00857D66" w:rsidRDefault="006B4FF0">
            <w:r w:rsidRPr="006B4FF0">
              <w:rPr>
                <w:noProof/>
              </w:rPr>
              <w:drawing>
                <wp:inline distT="0" distB="0" distL="0" distR="0" wp14:anchorId="5F1B2E87" wp14:editId="30D4D24D">
                  <wp:extent cx="2298699" cy="1724025"/>
                  <wp:effectExtent l="0" t="0" r="6985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9020" cy="17242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7D66" w:rsidTr="006B4FF0">
        <w:tc>
          <w:tcPr>
            <w:tcW w:w="5495" w:type="dxa"/>
          </w:tcPr>
          <w:p w:rsidR="004F4E91" w:rsidRDefault="004F4E91" w:rsidP="004F4E91">
            <w:pPr>
              <w:spacing w:line="360" w:lineRule="auto"/>
              <w:jc w:val="center"/>
            </w:pPr>
            <w:r w:rsidRPr="004F4E91">
              <w:t xml:space="preserve">(Слайды </w:t>
            </w:r>
            <w:r>
              <w:t>5</w:t>
            </w:r>
            <w:r w:rsidRPr="004F4E91">
              <w:t>)</w:t>
            </w:r>
          </w:p>
          <w:p w:rsidR="004F4E91" w:rsidRPr="004F4E91" w:rsidRDefault="004F4E91" w:rsidP="004F4E91">
            <w:pPr>
              <w:spacing w:line="360" w:lineRule="auto"/>
              <w:jc w:val="center"/>
              <w:rPr>
                <w:b/>
              </w:rPr>
            </w:pPr>
            <w:r w:rsidRPr="004F4E91">
              <w:rPr>
                <w:rFonts w:eastAsiaTheme="minorHAnsi"/>
                <w:kern w:val="0"/>
                <w:highlight w:val="yellow"/>
                <w:lang w:eastAsia="en-US"/>
              </w:rPr>
              <w:t>Чему равна сумма указанных углов? Почему?</w:t>
            </w:r>
          </w:p>
          <w:p w:rsidR="004F4E91" w:rsidRPr="004F4E91" w:rsidRDefault="004F4E91" w:rsidP="004F4E91">
            <w:pPr>
              <w:pStyle w:val="a3"/>
              <w:numPr>
                <w:ilvl w:val="0"/>
                <w:numId w:val="3"/>
              </w:numPr>
              <w:spacing w:before="120" w:after="120" w:line="360" w:lineRule="auto"/>
              <w:rPr>
                <w:rFonts w:ascii="Times New Roman" w:hAnsi="Times New Roman"/>
                <w:sz w:val="28"/>
                <w:szCs w:val="28"/>
                <w:highlight w:val="yellow"/>
              </w:rPr>
            </w:pPr>
            <w:r w:rsidRPr="004F4E91">
              <w:rPr>
                <w:rFonts w:ascii="Times New Roman" w:hAnsi="Times New Roman"/>
                <w:sz w:val="28"/>
                <w:szCs w:val="28"/>
                <w:highlight w:val="yellow"/>
              </w:rPr>
              <w:t>Эти знания пригодятся нам сегодня на уроке.</w:t>
            </w:r>
          </w:p>
          <w:p w:rsidR="00857D66" w:rsidRDefault="00857D66"/>
        </w:tc>
        <w:tc>
          <w:tcPr>
            <w:tcW w:w="4076" w:type="dxa"/>
          </w:tcPr>
          <w:p w:rsidR="00857D66" w:rsidRDefault="006B4FF0">
            <w:r w:rsidRPr="006B4FF0">
              <w:rPr>
                <w:noProof/>
              </w:rPr>
              <w:drawing>
                <wp:inline distT="0" distB="0" distL="0" distR="0" wp14:anchorId="6F94A4F8" wp14:editId="3489A57F">
                  <wp:extent cx="2311399" cy="1733550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1722" cy="17337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7D66" w:rsidTr="006B4FF0">
        <w:tc>
          <w:tcPr>
            <w:tcW w:w="5495" w:type="dxa"/>
          </w:tcPr>
          <w:p w:rsidR="004F4E91" w:rsidRPr="00DB2D38" w:rsidRDefault="004F4E91" w:rsidP="004F4E91">
            <w:pPr>
              <w:pStyle w:val="a3"/>
              <w:numPr>
                <w:ilvl w:val="0"/>
                <w:numId w:val="9"/>
              </w:numPr>
              <w:spacing w:after="0" w:line="360" w:lineRule="auto"/>
              <w:contextualSpacing w:val="0"/>
              <w:rPr>
                <w:rFonts w:ascii="Times New Roman" w:hAnsi="Times New Roman"/>
                <w:b/>
                <w:sz w:val="28"/>
                <w:szCs w:val="28"/>
              </w:rPr>
            </w:pPr>
            <w:r w:rsidRPr="006B4FF0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(Слайды </w:t>
            </w:r>
            <w:r>
              <w:rPr>
                <w:rFonts w:ascii="Times New Roman" w:hAnsi="Times New Roman"/>
                <w:sz w:val="28"/>
                <w:szCs w:val="28"/>
              </w:rPr>
              <w:t>6</w:t>
            </w:r>
            <w:r w:rsidRPr="006B4FF0">
              <w:rPr>
                <w:rFonts w:ascii="Times New Roman" w:hAnsi="Times New Roman"/>
                <w:sz w:val="28"/>
                <w:szCs w:val="28"/>
              </w:rPr>
              <w:t>)</w:t>
            </w:r>
          </w:p>
          <w:p w:rsidR="004F4E91" w:rsidRPr="004F4E91" w:rsidRDefault="004F4E91" w:rsidP="004F4E91">
            <w:r w:rsidRPr="004F4E91">
              <w:t>У каждой группы обучающихся на столе лежат три вида треугольников (остроугольный, прямоугольный, тупоугольный) и таблица для внесения результатов измерений. Учащиеся распределяют роли каждому в группе для проведения измерений и внесения результатов в таблицу. Затем обучающиеся выбирают треугольники, проводят измерения с помощью транспортира, заносят результаты измерений в таблицу, находят сумму углов каждого треугольника.</w:t>
            </w:r>
          </w:p>
          <w:p w:rsidR="004151B6" w:rsidRDefault="004151B6">
            <w:pPr>
              <w:rPr>
                <w:i/>
                <w:highlight w:val="yellow"/>
              </w:rPr>
            </w:pPr>
          </w:p>
          <w:p w:rsidR="00857D66" w:rsidRDefault="004151B6">
            <w:r>
              <w:rPr>
                <w:i/>
                <w:highlight w:val="yellow"/>
              </w:rPr>
              <w:t>Предположим чему может быть равна сумма углов в треугольнике</w:t>
            </w:r>
            <w:proofErr w:type="gramStart"/>
            <w:r>
              <w:rPr>
                <w:i/>
                <w:highlight w:val="yellow"/>
              </w:rPr>
              <w:t>.</w:t>
            </w:r>
            <w:proofErr w:type="gramEnd"/>
            <w:r>
              <w:rPr>
                <w:i/>
                <w:highlight w:val="yellow"/>
              </w:rPr>
              <w:t xml:space="preserve"> (</w:t>
            </w:r>
            <w:proofErr w:type="gramStart"/>
            <w:r>
              <w:rPr>
                <w:i/>
                <w:highlight w:val="yellow"/>
              </w:rPr>
              <w:t>в</w:t>
            </w:r>
            <w:proofErr w:type="gramEnd"/>
            <w:r>
              <w:rPr>
                <w:i/>
                <w:highlight w:val="yellow"/>
              </w:rPr>
              <w:t>ыдвинем гипотезу)</w:t>
            </w:r>
          </w:p>
          <w:p w:rsidR="00613A6B" w:rsidRPr="00613A6B" w:rsidRDefault="00613A6B" w:rsidP="00613A6B">
            <w:pPr>
              <w:spacing w:line="360" w:lineRule="auto"/>
              <w:rPr>
                <w:i/>
                <w:highlight w:val="yellow"/>
              </w:rPr>
            </w:pPr>
            <w:r w:rsidRPr="00613A6B">
              <w:rPr>
                <w:i/>
                <w:highlight w:val="yellow"/>
              </w:rPr>
              <w:t xml:space="preserve">Практическая работа № 1. </w:t>
            </w:r>
            <w:r>
              <w:rPr>
                <w:i/>
                <w:highlight w:val="yellow"/>
              </w:rPr>
              <w:t xml:space="preserve">Опытным путем </w:t>
            </w:r>
            <w:proofErr w:type="gramStart"/>
            <w:r>
              <w:rPr>
                <w:i/>
                <w:highlight w:val="yellow"/>
              </w:rPr>
              <w:t>определим чему равна</w:t>
            </w:r>
            <w:proofErr w:type="gramEnd"/>
            <w:r>
              <w:rPr>
                <w:i/>
                <w:highlight w:val="yellow"/>
              </w:rPr>
              <w:t xml:space="preserve"> сумма углов треугольника.</w:t>
            </w:r>
          </w:p>
          <w:p w:rsidR="00613A6B" w:rsidRPr="00613A6B" w:rsidRDefault="00613A6B" w:rsidP="00613A6B">
            <w:pPr>
              <w:pStyle w:val="a3"/>
              <w:numPr>
                <w:ilvl w:val="0"/>
                <w:numId w:val="29"/>
              </w:numPr>
              <w:spacing w:after="0" w:line="360" w:lineRule="auto"/>
              <w:jc w:val="both"/>
              <w:rPr>
                <w:rFonts w:ascii="Times New Roman" w:hAnsi="Times New Roman"/>
                <w:sz w:val="28"/>
                <w:szCs w:val="28"/>
                <w:highlight w:val="yellow"/>
              </w:rPr>
            </w:pPr>
            <w:r w:rsidRPr="00613A6B">
              <w:rPr>
                <w:rFonts w:ascii="Times New Roman" w:hAnsi="Times New Roman"/>
                <w:sz w:val="28"/>
                <w:szCs w:val="28"/>
                <w:highlight w:val="yellow"/>
              </w:rPr>
              <w:t>Выберите участника группы, кто будет заносить результаты измерений в таблицу, находить сумму углов треугольника. Выполните задания, сделайте вывод о сумме углов треугольника. Сообщите вывод всему классу.</w:t>
            </w:r>
          </w:p>
          <w:p w:rsidR="00613A6B" w:rsidRPr="00DB2D38" w:rsidRDefault="00613A6B" w:rsidP="00613A6B">
            <w:pPr>
              <w:spacing w:line="360" w:lineRule="auto"/>
              <w:rPr>
                <w:kern w:val="0"/>
              </w:rPr>
            </w:pPr>
            <w:r w:rsidRPr="00DB2D38">
              <w:rPr>
                <w:kern w:val="0"/>
              </w:rPr>
              <w:t xml:space="preserve">В результате анализа полученных результатов, </w:t>
            </w:r>
            <w:proofErr w:type="gramStart"/>
            <w:r w:rsidRPr="00DB2D38">
              <w:rPr>
                <w:kern w:val="0"/>
              </w:rPr>
              <w:t>обучающиеся</w:t>
            </w:r>
            <w:proofErr w:type="gramEnd"/>
            <w:r w:rsidRPr="00DB2D38">
              <w:rPr>
                <w:kern w:val="0"/>
              </w:rPr>
              <w:t xml:space="preserve"> выдвигают гипотезу, что сумма углов произвольного треугольника приблизительно равна 180</w:t>
            </w:r>
            <w:r w:rsidRPr="00DB2D38">
              <w:rPr>
                <w:kern w:val="0"/>
                <w:vertAlign w:val="superscript"/>
              </w:rPr>
              <w:t>0</w:t>
            </w:r>
            <w:r w:rsidRPr="00DB2D38">
              <w:rPr>
                <w:kern w:val="0"/>
              </w:rPr>
              <w:t>.</w:t>
            </w:r>
          </w:p>
          <w:p w:rsidR="00613A6B" w:rsidRDefault="00613A6B" w:rsidP="00613A6B">
            <w:pPr>
              <w:spacing w:line="360" w:lineRule="auto"/>
              <w:jc w:val="center"/>
            </w:pPr>
          </w:p>
        </w:tc>
        <w:tc>
          <w:tcPr>
            <w:tcW w:w="4076" w:type="dxa"/>
          </w:tcPr>
          <w:p w:rsidR="00857D66" w:rsidRDefault="006B4FF0">
            <w:r w:rsidRPr="006B4FF0">
              <w:rPr>
                <w:noProof/>
              </w:rPr>
              <w:drawing>
                <wp:inline distT="0" distB="0" distL="0" distR="0" wp14:anchorId="1F9EC617" wp14:editId="292228BD">
                  <wp:extent cx="2286000" cy="1714500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6319" cy="17147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7D66" w:rsidTr="006B4FF0">
        <w:tc>
          <w:tcPr>
            <w:tcW w:w="5495" w:type="dxa"/>
          </w:tcPr>
          <w:p w:rsidR="004F4E91" w:rsidRPr="00DB2D38" w:rsidRDefault="004F4E91" w:rsidP="00613A6B">
            <w:pPr>
              <w:pStyle w:val="a3"/>
              <w:spacing w:after="0" w:line="360" w:lineRule="auto"/>
              <w:contextualSpacing w:val="0"/>
              <w:rPr>
                <w:rFonts w:ascii="Times New Roman" w:hAnsi="Times New Roman"/>
                <w:b/>
                <w:sz w:val="28"/>
                <w:szCs w:val="28"/>
              </w:rPr>
            </w:pPr>
            <w:r w:rsidRPr="006B4FF0">
              <w:rPr>
                <w:rFonts w:ascii="Times New Roman" w:hAnsi="Times New Roman"/>
                <w:sz w:val="28"/>
                <w:szCs w:val="28"/>
              </w:rPr>
              <w:lastRenderedPageBreak/>
              <w:t>(Слайды</w:t>
            </w:r>
            <w:r w:rsidR="00613A6B">
              <w:rPr>
                <w:rFonts w:ascii="Times New Roman" w:hAnsi="Times New Roman"/>
                <w:sz w:val="28"/>
                <w:szCs w:val="28"/>
              </w:rPr>
              <w:t xml:space="preserve"> 7)</w:t>
            </w:r>
          </w:p>
          <w:p w:rsidR="00613A6B" w:rsidRPr="00613A6B" w:rsidRDefault="00613A6B" w:rsidP="00613A6B">
            <w:pPr>
              <w:spacing w:line="360" w:lineRule="auto"/>
              <w:jc w:val="both"/>
              <w:rPr>
                <w:highlight w:val="yellow"/>
                <w:u w:val="single"/>
              </w:rPr>
            </w:pPr>
            <w:r w:rsidRPr="00613A6B">
              <w:rPr>
                <w:highlight w:val="yellow"/>
              </w:rPr>
              <w:t xml:space="preserve">Этот факт, на первый взгляд, действительно удивительный, по праву может быть темой целого урока. Сформулируйте её и запишите в тетрадь.  </w:t>
            </w:r>
          </w:p>
          <w:p w:rsidR="00613A6B" w:rsidRPr="00613A6B" w:rsidRDefault="00613A6B" w:rsidP="00613A6B">
            <w:pPr>
              <w:spacing w:line="360" w:lineRule="auto"/>
              <w:jc w:val="both"/>
              <w:rPr>
                <w:highlight w:val="yellow"/>
              </w:rPr>
            </w:pPr>
            <w:r w:rsidRPr="00613A6B">
              <w:rPr>
                <w:highlight w:val="yellow"/>
              </w:rPr>
              <w:t xml:space="preserve">Эта тема очень важна, она связывает многие темы и задачи геометрии. </w:t>
            </w:r>
          </w:p>
          <w:p w:rsidR="00613A6B" w:rsidRPr="00613A6B" w:rsidRDefault="00613A6B" w:rsidP="00613A6B">
            <w:pPr>
              <w:spacing w:line="360" w:lineRule="auto"/>
              <w:jc w:val="both"/>
              <w:rPr>
                <w:highlight w:val="yellow"/>
              </w:rPr>
            </w:pPr>
            <w:r w:rsidRPr="00613A6B">
              <w:rPr>
                <w:highlight w:val="yellow"/>
              </w:rPr>
              <w:t>Может ли сумма углов треугольника  составлять 187</w:t>
            </w:r>
            <w:r w:rsidRPr="00613A6B">
              <w:rPr>
                <w:highlight w:val="yellow"/>
                <w:vertAlign w:val="superscript"/>
              </w:rPr>
              <w:t>0</w:t>
            </w:r>
            <w:r w:rsidRPr="00613A6B">
              <w:rPr>
                <w:highlight w:val="yellow"/>
              </w:rPr>
              <w:t>, 200</w:t>
            </w:r>
            <w:r w:rsidRPr="00613A6B">
              <w:rPr>
                <w:highlight w:val="yellow"/>
                <w:vertAlign w:val="superscript"/>
              </w:rPr>
              <w:t>0</w:t>
            </w:r>
            <w:r w:rsidRPr="00613A6B">
              <w:rPr>
                <w:highlight w:val="yellow"/>
              </w:rPr>
              <w:t>, 177</w:t>
            </w:r>
            <w:r w:rsidRPr="00613A6B">
              <w:rPr>
                <w:highlight w:val="yellow"/>
                <w:vertAlign w:val="superscript"/>
              </w:rPr>
              <w:t>0</w:t>
            </w:r>
            <w:r w:rsidRPr="00613A6B">
              <w:rPr>
                <w:highlight w:val="yellow"/>
              </w:rPr>
              <w:t>? Почему у вас получились такие результаты?</w:t>
            </w:r>
          </w:p>
          <w:p w:rsidR="00613A6B" w:rsidRPr="00DB2D38" w:rsidRDefault="00613A6B" w:rsidP="00613A6B">
            <w:pPr>
              <w:pStyle w:val="a3"/>
              <w:spacing w:after="0" w:line="360" w:lineRule="auto"/>
              <w:contextualSpacing w:val="0"/>
              <w:rPr>
                <w:rFonts w:ascii="Times New Roman" w:hAnsi="Times New Roman"/>
                <w:sz w:val="28"/>
                <w:szCs w:val="28"/>
              </w:rPr>
            </w:pPr>
            <w:r w:rsidRPr="00613A6B">
              <w:rPr>
                <w:rFonts w:ascii="Times New Roman" w:hAnsi="Times New Roman"/>
                <w:sz w:val="28"/>
                <w:szCs w:val="28"/>
                <w:highlight w:val="yellow"/>
              </w:rPr>
              <w:t>Сформулируйте цель нашего урока.</w:t>
            </w:r>
          </w:p>
          <w:p w:rsidR="00857D66" w:rsidRDefault="00857D66"/>
        </w:tc>
        <w:tc>
          <w:tcPr>
            <w:tcW w:w="4076" w:type="dxa"/>
          </w:tcPr>
          <w:p w:rsidR="00857D66" w:rsidRDefault="006B4FF0">
            <w:r w:rsidRPr="006B4FF0">
              <w:rPr>
                <w:noProof/>
              </w:rPr>
              <w:drawing>
                <wp:inline distT="0" distB="0" distL="0" distR="0" wp14:anchorId="1E819FF9" wp14:editId="6DE2C79B">
                  <wp:extent cx="2298699" cy="1724025"/>
                  <wp:effectExtent l="0" t="0" r="6985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9020" cy="17242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7D66" w:rsidTr="006B4FF0">
        <w:tc>
          <w:tcPr>
            <w:tcW w:w="5495" w:type="dxa"/>
          </w:tcPr>
          <w:p w:rsidR="004F4E91" w:rsidRPr="00DB2D38" w:rsidRDefault="004F4E91" w:rsidP="004F4E91">
            <w:pPr>
              <w:pStyle w:val="a3"/>
              <w:numPr>
                <w:ilvl w:val="0"/>
                <w:numId w:val="13"/>
              </w:numPr>
              <w:spacing w:after="0" w:line="360" w:lineRule="auto"/>
              <w:contextualSpacing w:val="0"/>
              <w:rPr>
                <w:rFonts w:ascii="Times New Roman" w:hAnsi="Times New Roman"/>
                <w:b/>
                <w:sz w:val="28"/>
                <w:szCs w:val="28"/>
              </w:rPr>
            </w:pPr>
            <w:r w:rsidRPr="006B4FF0">
              <w:rPr>
                <w:rFonts w:ascii="Times New Roman" w:hAnsi="Times New Roman"/>
                <w:sz w:val="28"/>
                <w:szCs w:val="28"/>
              </w:rPr>
              <w:t xml:space="preserve">(Слайды </w:t>
            </w:r>
            <w:r>
              <w:rPr>
                <w:rFonts w:ascii="Times New Roman" w:hAnsi="Times New Roman"/>
                <w:sz w:val="28"/>
                <w:szCs w:val="28"/>
              </w:rPr>
              <w:t>8</w:t>
            </w:r>
            <w:r w:rsidRPr="006B4FF0">
              <w:rPr>
                <w:rFonts w:ascii="Times New Roman" w:hAnsi="Times New Roman"/>
                <w:sz w:val="28"/>
                <w:szCs w:val="28"/>
              </w:rPr>
              <w:t>)</w:t>
            </w:r>
          </w:p>
          <w:p w:rsidR="004151B6" w:rsidRDefault="00613A6B" w:rsidP="00613A6B">
            <w:pPr>
              <w:pStyle w:val="a3"/>
              <w:numPr>
                <w:ilvl w:val="0"/>
                <w:numId w:val="28"/>
              </w:numPr>
              <w:spacing w:before="120" w:after="120" w:line="360" w:lineRule="auto"/>
              <w:ind w:left="714" w:hanging="357"/>
              <w:contextualSpacing w:val="0"/>
              <w:rPr>
                <w:rFonts w:ascii="Times New Roman" w:hAnsi="Times New Roman"/>
                <w:i/>
                <w:sz w:val="28"/>
                <w:szCs w:val="28"/>
                <w:highlight w:val="yellow"/>
              </w:rPr>
            </w:pPr>
            <w:r w:rsidRPr="00613A6B">
              <w:rPr>
                <w:rFonts w:ascii="Times New Roman" w:hAnsi="Times New Roman"/>
                <w:i/>
                <w:sz w:val="28"/>
                <w:szCs w:val="28"/>
                <w:highlight w:val="yellow"/>
              </w:rPr>
              <w:t xml:space="preserve">Практическая работа № 2. </w:t>
            </w:r>
          </w:p>
          <w:p w:rsidR="00613A6B" w:rsidRPr="004151B6" w:rsidRDefault="00613A6B" w:rsidP="004151B6">
            <w:pPr>
              <w:pStyle w:val="a3"/>
              <w:spacing w:before="120" w:after="120" w:line="360" w:lineRule="auto"/>
              <w:ind w:left="714"/>
              <w:contextualSpacing w:val="0"/>
              <w:rPr>
                <w:rFonts w:ascii="Times New Roman" w:hAnsi="Times New Roman"/>
                <w:i/>
                <w:sz w:val="28"/>
                <w:szCs w:val="28"/>
              </w:rPr>
            </w:pPr>
            <w:r w:rsidRPr="004151B6">
              <w:rPr>
                <w:rFonts w:ascii="Times New Roman" w:hAnsi="Times New Roman"/>
                <w:i/>
                <w:sz w:val="28"/>
                <w:szCs w:val="28"/>
              </w:rPr>
              <w:t>Проверка гипотезы</w:t>
            </w:r>
          </w:p>
          <w:p w:rsidR="00613A6B" w:rsidRPr="00613A6B" w:rsidRDefault="00613A6B" w:rsidP="00613A6B">
            <w:pPr>
              <w:pStyle w:val="a3"/>
              <w:numPr>
                <w:ilvl w:val="0"/>
                <w:numId w:val="29"/>
              </w:numPr>
              <w:spacing w:after="0" w:line="360" w:lineRule="auto"/>
              <w:rPr>
                <w:rFonts w:ascii="Times New Roman" w:hAnsi="Times New Roman"/>
                <w:sz w:val="28"/>
                <w:szCs w:val="28"/>
                <w:highlight w:val="yellow"/>
              </w:rPr>
            </w:pPr>
            <w:r w:rsidRPr="00613A6B">
              <w:rPr>
                <w:rFonts w:ascii="Times New Roman" w:hAnsi="Times New Roman"/>
                <w:sz w:val="28"/>
                <w:szCs w:val="28"/>
                <w:highlight w:val="yellow"/>
              </w:rPr>
              <w:t xml:space="preserve">Проверим  справедливость </w:t>
            </w:r>
            <w:r w:rsidR="004151B6">
              <w:rPr>
                <w:rFonts w:ascii="Times New Roman" w:hAnsi="Times New Roman"/>
                <w:sz w:val="28"/>
                <w:szCs w:val="28"/>
                <w:highlight w:val="yellow"/>
              </w:rPr>
              <w:t>нашего предположения на практик</w:t>
            </w:r>
            <w:proofErr w:type="gramStart"/>
            <w:r w:rsidR="004151B6">
              <w:rPr>
                <w:rFonts w:ascii="Times New Roman" w:hAnsi="Times New Roman"/>
                <w:sz w:val="28"/>
                <w:szCs w:val="28"/>
                <w:highlight w:val="yellow"/>
              </w:rPr>
              <w:t>е</w:t>
            </w:r>
            <w:r w:rsidR="004151B6" w:rsidRPr="004151B6">
              <w:rPr>
                <w:rFonts w:ascii="Times New Roman" w:hAnsi="Times New Roman"/>
                <w:sz w:val="28"/>
                <w:szCs w:val="28"/>
              </w:rPr>
              <w:t>(</w:t>
            </w:r>
            <w:proofErr w:type="gramEnd"/>
            <w:r w:rsidRPr="004151B6">
              <w:rPr>
                <w:rFonts w:ascii="Times New Roman" w:hAnsi="Times New Roman"/>
                <w:sz w:val="28"/>
                <w:szCs w:val="28"/>
              </w:rPr>
              <w:t>гипотезы на практике.</w:t>
            </w:r>
            <w:r w:rsidR="004151B6" w:rsidRPr="004151B6">
              <w:rPr>
                <w:rFonts w:ascii="Times New Roman" w:hAnsi="Times New Roman"/>
                <w:sz w:val="28"/>
                <w:szCs w:val="28"/>
              </w:rPr>
              <w:t>)</w:t>
            </w:r>
          </w:p>
          <w:p w:rsidR="00613A6B" w:rsidRPr="00613A6B" w:rsidRDefault="00613A6B" w:rsidP="00613A6B">
            <w:pPr>
              <w:numPr>
                <w:ilvl w:val="0"/>
                <w:numId w:val="30"/>
              </w:numPr>
              <w:tabs>
                <w:tab w:val="clear" w:pos="720"/>
                <w:tab w:val="num" w:pos="1134"/>
              </w:tabs>
              <w:spacing w:line="360" w:lineRule="auto"/>
              <w:ind w:left="1134" w:hanging="357"/>
              <w:contextualSpacing/>
              <w:jc w:val="both"/>
              <w:textAlignment w:val="baseline"/>
              <w:rPr>
                <w:rFonts w:eastAsiaTheme="minorEastAsia"/>
                <w:bCs/>
                <w:kern w:val="24"/>
                <w:highlight w:val="yellow"/>
              </w:rPr>
            </w:pPr>
            <w:r w:rsidRPr="00613A6B">
              <w:rPr>
                <w:rFonts w:eastAsiaTheme="minorEastAsia"/>
                <w:bCs/>
                <w:kern w:val="24"/>
                <w:highlight w:val="yellow"/>
              </w:rPr>
              <w:t>Отметьте в тетради точку.</w:t>
            </w:r>
          </w:p>
          <w:p w:rsidR="00613A6B" w:rsidRPr="00613A6B" w:rsidRDefault="00613A6B" w:rsidP="00613A6B">
            <w:pPr>
              <w:numPr>
                <w:ilvl w:val="0"/>
                <w:numId w:val="30"/>
              </w:numPr>
              <w:tabs>
                <w:tab w:val="clear" w:pos="720"/>
                <w:tab w:val="num" w:pos="1134"/>
              </w:tabs>
              <w:spacing w:line="360" w:lineRule="auto"/>
              <w:ind w:left="1134" w:hanging="357"/>
              <w:contextualSpacing/>
              <w:jc w:val="both"/>
              <w:textAlignment w:val="baseline"/>
              <w:rPr>
                <w:kern w:val="0"/>
                <w:highlight w:val="yellow"/>
              </w:rPr>
            </w:pPr>
            <w:r w:rsidRPr="00613A6B">
              <w:rPr>
                <w:rFonts w:eastAsiaTheme="minorEastAsia"/>
                <w:bCs/>
                <w:kern w:val="24"/>
                <w:highlight w:val="yellow"/>
              </w:rPr>
              <w:t>Оторвите углы треугольника.</w:t>
            </w:r>
          </w:p>
          <w:p w:rsidR="00613A6B" w:rsidRPr="00613A6B" w:rsidRDefault="00613A6B" w:rsidP="00613A6B">
            <w:pPr>
              <w:numPr>
                <w:ilvl w:val="0"/>
                <w:numId w:val="30"/>
              </w:numPr>
              <w:tabs>
                <w:tab w:val="clear" w:pos="720"/>
                <w:tab w:val="num" w:pos="1134"/>
              </w:tabs>
              <w:spacing w:line="360" w:lineRule="auto"/>
              <w:ind w:left="1134" w:hanging="357"/>
              <w:contextualSpacing/>
              <w:jc w:val="both"/>
              <w:textAlignment w:val="baseline"/>
              <w:rPr>
                <w:kern w:val="0"/>
                <w:highlight w:val="yellow"/>
              </w:rPr>
            </w:pPr>
            <w:r w:rsidRPr="00613A6B">
              <w:rPr>
                <w:rFonts w:eastAsiaTheme="minorEastAsia"/>
                <w:bCs/>
                <w:kern w:val="24"/>
                <w:highlight w:val="yellow"/>
              </w:rPr>
              <w:t>Приложите их друг к другу так, чтобы их вершины были в этой точке и углы лежали в одной полуплоскости.</w:t>
            </w:r>
          </w:p>
          <w:p w:rsidR="00613A6B" w:rsidRPr="00613A6B" w:rsidRDefault="00613A6B" w:rsidP="00613A6B">
            <w:pPr>
              <w:numPr>
                <w:ilvl w:val="0"/>
                <w:numId w:val="30"/>
              </w:numPr>
              <w:tabs>
                <w:tab w:val="clear" w:pos="720"/>
                <w:tab w:val="num" w:pos="1134"/>
              </w:tabs>
              <w:spacing w:line="360" w:lineRule="auto"/>
              <w:ind w:left="1134" w:hanging="357"/>
              <w:contextualSpacing/>
              <w:jc w:val="both"/>
              <w:textAlignment w:val="baseline"/>
              <w:rPr>
                <w:kern w:val="0"/>
                <w:highlight w:val="yellow"/>
              </w:rPr>
            </w:pPr>
            <w:r w:rsidRPr="00613A6B">
              <w:rPr>
                <w:rFonts w:eastAsiaTheme="minorEastAsia"/>
                <w:bCs/>
                <w:kern w:val="24"/>
                <w:highlight w:val="yellow"/>
              </w:rPr>
              <w:t>Какой угол получили?</w:t>
            </w:r>
          </w:p>
          <w:p w:rsidR="00613A6B" w:rsidRPr="00613A6B" w:rsidRDefault="00613A6B" w:rsidP="00613A6B">
            <w:pPr>
              <w:numPr>
                <w:ilvl w:val="0"/>
                <w:numId w:val="30"/>
              </w:numPr>
              <w:tabs>
                <w:tab w:val="clear" w:pos="720"/>
                <w:tab w:val="num" w:pos="1134"/>
              </w:tabs>
              <w:spacing w:line="360" w:lineRule="auto"/>
              <w:ind w:left="1134" w:hanging="357"/>
              <w:contextualSpacing/>
              <w:jc w:val="both"/>
              <w:textAlignment w:val="baseline"/>
              <w:rPr>
                <w:kern w:val="0"/>
                <w:highlight w:val="yellow"/>
              </w:rPr>
            </w:pPr>
            <w:r w:rsidRPr="00613A6B">
              <w:rPr>
                <w:rFonts w:eastAsiaTheme="minorEastAsia"/>
                <w:bCs/>
                <w:kern w:val="24"/>
                <w:highlight w:val="yellow"/>
              </w:rPr>
              <w:t>Какова градусная мера этого угла?</w:t>
            </w:r>
          </w:p>
          <w:p w:rsidR="00613A6B" w:rsidRPr="00613A6B" w:rsidRDefault="00613A6B" w:rsidP="00613A6B">
            <w:pPr>
              <w:numPr>
                <w:ilvl w:val="0"/>
                <w:numId w:val="30"/>
              </w:numPr>
              <w:tabs>
                <w:tab w:val="clear" w:pos="720"/>
                <w:tab w:val="num" w:pos="1134"/>
                <w:tab w:val="num" w:pos="1276"/>
              </w:tabs>
              <w:spacing w:line="360" w:lineRule="auto"/>
              <w:ind w:left="1134" w:hanging="357"/>
              <w:contextualSpacing/>
              <w:jc w:val="both"/>
              <w:textAlignment w:val="baseline"/>
              <w:rPr>
                <w:kern w:val="0"/>
                <w:highlight w:val="yellow"/>
              </w:rPr>
            </w:pPr>
            <w:r w:rsidRPr="00613A6B">
              <w:rPr>
                <w:rFonts w:eastAsiaTheme="minorEastAsia"/>
                <w:bCs/>
                <w:kern w:val="24"/>
                <w:highlight w:val="yellow"/>
              </w:rPr>
              <w:t>Сделайте вывод.</w:t>
            </w:r>
          </w:p>
          <w:p w:rsidR="00613A6B" w:rsidRPr="00613A6B" w:rsidRDefault="00613A6B" w:rsidP="00613A6B">
            <w:pPr>
              <w:pStyle w:val="a3"/>
              <w:numPr>
                <w:ilvl w:val="0"/>
                <w:numId w:val="29"/>
              </w:numPr>
              <w:spacing w:after="0" w:line="360" w:lineRule="auto"/>
              <w:jc w:val="both"/>
              <w:rPr>
                <w:rFonts w:ascii="Times New Roman" w:hAnsi="Times New Roman"/>
                <w:sz w:val="28"/>
                <w:szCs w:val="28"/>
                <w:highlight w:val="yellow"/>
              </w:rPr>
            </w:pPr>
            <w:r w:rsidRPr="00613A6B">
              <w:rPr>
                <w:rFonts w:ascii="Times New Roman" w:hAnsi="Times New Roman"/>
                <w:sz w:val="28"/>
                <w:szCs w:val="28"/>
                <w:highlight w:val="yellow"/>
              </w:rPr>
              <w:t>Мы</w:t>
            </w:r>
            <w:r w:rsidR="004151B6">
              <w:rPr>
                <w:rFonts w:ascii="Times New Roman" w:hAnsi="Times New Roman"/>
                <w:sz w:val="28"/>
                <w:szCs w:val="28"/>
                <w:highlight w:val="yellow"/>
              </w:rPr>
              <w:t xml:space="preserve"> </w:t>
            </w:r>
            <w:proofErr w:type="gramStart"/>
            <w:r w:rsidR="004151B6">
              <w:rPr>
                <w:rFonts w:ascii="Times New Roman" w:hAnsi="Times New Roman"/>
                <w:sz w:val="28"/>
                <w:szCs w:val="28"/>
                <w:highlight w:val="yellow"/>
              </w:rPr>
              <w:t>предположили</w:t>
            </w:r>
            <w:proofErr w:type="gramEnd"/>
            <w:r w:rsidR="004151B6">
              <w:rPr>
                <w:rFonts w:ascii="Times New Roman" w:hAnsi="Times New Roman"/>
                <w:sz w:val="28"/>
                <w:szCs w:val="28"/>
                <w:highlight w:val="yellow"/>
              </w:rPr>
              <w:t xml:space="preserve"> что сумма углов  в треугольнике равна 180 градус </w:t>
            </w:r>
            <w:r w:rsidRPr="00613A6B">
              <w:rPr>
                <w:rFonts w:ascii="Times New Roman" w:hAnsi="Times New Roman"/>
                <w:sz w:val="28"/>
                <w:szCs w:val="28"/>
                <w:highlight w:val="yellow"/>
              </w:rPr>
              <w:t xml:space="preserve"> </w:t>
            </w:r>
            <w:r w:rsidR="004151B6" w:rsidRPr="004151B6">
              <w:rPr>
                <w:rFonts w:ascii="Times New Roman" w:hAnsi="Times New Roman"/>
                <w:sz w:val="28"/>
                <w:szCs w:val="28"/>
              </w:rPr>
              <w:lastRenderedPageBreak/>
              <w:t>(</w:t>
            </w:r>
            <w:r w:rsidRPr="004151B6">
              <w:rPr>
                <w:rFonts w:ascii="Times New Roman" w:hAnsi="Times New Roman"/>
                <w:sz w:val="28"/>
                <w:szCs w:val="28"/>
              </w:rPr>
              <w:t>выдвинули гипотезу</w:t>
            </w:r>
            <w:r w:rsidR="004151B6" w:rsidRPr="004151B6">
              <w:rPr>
                <w:rFonts w:ascii="Times New Roman" w:hAnsi="Times New Roman"/>
                <w:sz w:val="28"/>
                <w:szCs w:val="28"/>
              </w:rPr>
              <w:t>)</w:t>
            </w:r>
            <w:r w:rsidRPr="004151B6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613A6B">
              <w:rPr>
                <w:rFonts w:ascii="Times New Roman" w:hAnsi="Times New Roman"/>
                <w:sz w:val="28"/>
                <w:szCs w:val="28"/>
                <w:highlight w:val="yellow"/>
              </w:rPr>
              <w:t xml:space="preserve">и проверили ее практическим путем, а теперь нужно это утверждение доказать, используя ранее изученные теоремы. </w:t>
            </w:r>
          </w:p>
          <w:p w:rsidR="00857D66" w:rsidRDefault="00857D66"/>
        </w:tc>
        <w:tc>
          <w:tcPr>
            <w:tcW w:w="4076" w:type="dxa"/>
          </w:tcPr>
          <w:p w:rsidR="00857D66" w:rsidRDefault="006B4FF0">
            <w:r w:rsidRPr="006B4FF0">
              <w:rPr>
                <w:noProof/>
              </w:rPr>
              <w:lastRenderedPageBreak/>
              <w:drawing>
                <wp:inline distT="0" distB="0" distL="0" distR="0" wp14:anchorId="30106F55" wp14:editId="018BEA9F">
                  <wp:extent cx="2336799" cy="1752600"/>
                  <wp:effectExtent l="0" t="0" r="6985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7125" cy="17528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4FF0" w:rsidTr="006B4FF0">
        <w:tc>
          <w:tcPr>
            <w:tcW w:w="5495" w:type="dxa"/>
          </w:tcPr>
          <w:p w:rsidR="004F4E91" w:rsidRPr="00DB2D38" w:rsidRDefault="004F4E91" w:rsidP="004F4E91">
            <w:pPr>
              <w:pStyle w:val="a3"/>
              <w:numPr>
                <w:ilvl w:val="0"/>
                <w:numId w:val="15"/>
              </w:numPr>
              <w:spacing w:after="0" w:line="360" w:lineRule="auto"/>
              <w:contextualSpacing w:val="0"/>
              <w:rPr>
                <w:rFonts w:ascii="Times New Roman" w:hAnsi="Times New Roman"/>
                <w:b/>
                <w:sz w:val="28"/>
                <w:szCs w:val="28"/>
              </w:rPr>
            </w:pPr>
            <w:r w:rsidRPr="006B4FF0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(Слайды </w:t>
            </w:r>
            <w:r>
              <w:rPr>
                <w:rFonts w:ascii="Times New Roman" w:hAnsi="Times New Roman"/>
                <w:sz w:val="28"/>
                <w:szCs w:val="28"/>
              </w:rPr>
              <w:t>9</w:t>
            </w:r>
            <w:r w:rsidRPr="006B4FF0">
              <w:rPr>
                <w:rFonts w:ascii="Times New Roman" w:hAnsi="Times New Roman"/>
                <w:sz w:val="28"/>
                <w:szCs w:val="28"/>
              </w:rPr>
              <w:t>)</w:t>
            </w:r>
          </w:p>
          <w:p w:rsidR="006B4FF0" w:rsidRDefault="005844CD">
            <w:r w:rsidRPr="00DB2D38">
              <w:rPr>
                <w:kern w:val="0"/>
              </w:rPr>
              <w:t>Учащиеся записывают формулировку теоремы в тетрадь, строят чертеж к теореме, записывают теорему с помощью условных обозначений со словами «Если …, то …».</w:t>
            </w:r>
          </w:p>
        </w:tc>
        <w:tc>
          <w:tcPr>
            <w:tcW w:w="4076" w:type="dxa"/>
          </w:tcPr>
          <w:p w:rsidR="006B4FF0" w:rsidRPr="006B4FF0" w:rsidRDefault="006B4FF0">
            <w:r w:rsidRPr="006B4FF0">
              <w:rPr>
                <w:noProof/>
              </w:rPr>
              <w:drawing>
                <wp:inline distT="0" distB="0" distL="0" distR="0" wp14:anchorId="6FB487F6" wp14:editId="7BD0DD07">
                  <wp:extent cx="2276474" cy="1707356"/>
                  <wp:effectExtent l="0" t="0" r="0" b="762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6792" cy="1707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4FF0" w:rsidTr="006B4FF0">
        <w:tc>
          <w:tcPr>
            <w:tcW w:w="5495" w:type="dxa"/>
          </w:tcPr>
          <w:p w:rsidR="004F4E91" w:rsidRPr="005844CD" w:rsidRDefault="004F4E91" w:rsidP="005844CD">
            <w:pPr>
              <w:pStyle w:val="a3"/>
              <w:numPr>
                <w:ilvl w:val="0"/>
                <w:numId w:val="17"/>
              </w:numPr>
              <w:spacing w:after="0" w:line="360" w:lineRule="auto"/>
              <w:contextualSpacing w:val="0"/>
              <w:rPr>
                <w:rFonts w:ascii="Times New Roman" w:hAnsi="Times New Roman"/>
                <w:b/>
                <w:sz w:val="28"/>
                <w:szCs w:val="28"/>
              </w:rPr>
            </w:pPr>
            <w:r w:rsidRPr="006B4FF0">
              <w:rPr>
                <w:rFonts w:ascii="Times New Roman" w:hAnsi="Times New Roman"/>
                <w:sz w:val="28"/>
                <w:szCs w:val="28"/>
              </w:rPr>
              <w:t xml:space="preserve">(Слайды </w:t>
            </w:r>
            <w:r>
              <w:rPr>
                <w:rFonts w:ascii="Times New Roman" w:hAnsi="Times New Roman"/>
                <w:sz w:val="28"/>
                <w:szCs w:val="28"/>
              </w:rPr>
              <w:t>10</w:t>
            </w:r>
            <w:r w:rsidRPr="006B4FF0">
              <w:rPr>
                <w:rFonts w:ascii="Times New Roman" w:hAnsi="Times New Roman"/>
                <w:sz w:val="28"/>
                <w:szCs w:val="28"/>
              </w:rPr>
              <w:t>)</w:t>
            </w:r>
          </w:p>
          <w:p w:rsidR="006B4FF0" w:rsidRDefault="005844CD" w:rsidP="005844CD">
            <w:pPr>
              <w:spacing w:line="360" w:lineRule="auto"/>
              <w:ind w:left="360"/>
              <w:jc w:val="both"/>
            </w:pPr>
            <w:r w:rsidRPr="005844CD">
              <w:rPr>
                <w:highlight w:val="yellow"/>
              </w:rPr>
              <w:t>А сейчас мы посмотрим и послушаем доказательство теоремы (Запустить анимированный ролик со звуком «Сумма углов треугольника_И</w:t>
            </w:r>
            <w:proofErr w:type="gramStart"/>
            <w:r w:rsidRPr="005844CD">
              <w:rPr>
                <w:highlight w:val="yellow"/>
              </w:rPr>
              <w:t>1</w:t>
            </w:r>
            <w:proofErr w:type="gramEnd"/>
            <w:r w:rsidRPr="005844CD">
              <w:rPr>
                <w:highlight w:val="yellow"/>
              </w:rPr>
              <w:t>»). В ходе просмотра вы должны мысленно выделить этапы доказательства, чтобы затем составить примерный его план.</w:t>
            </w:r>
          </w:p>
        </w:tc>
        <w:tc>
          <w:tcPr>
            <w:tcW w:w="4076" w:type="dxa"/>
          </w:tcPr>
          <w:p w:rsidR="006B4FF0" w:rsidRPr="006B4FF0" w:rsidRDefault="006B4FF0">
            <w:r w:rsidRPr="006B4FF0">
              <w:rPr>
                <w:noProof/>
              </w:rPr>
              <w:drawing>
                <wp:inline distT="0" distB="0" distL="0" distR="0" wp14:anchorId="16BC5A3E" wp14:editId="52DECA60">
                  <wp:extent cx="2286000" cy="1714500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6319" cy="17147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F4E91" w:rsidTr="006B4FF0">
        <w:tc>
          <w:tcPr>
            <w:tcW w:w="5495" w:type="dxa"/>
          </w:tcPr>
          <w:p w:rsidR="004F4E91" w:rsidRDefault="004F4E91" w:rsidP="004F4E91">
            <w:pPr>
              <w:pStyle w:val="a3"/>
              <w:numPr>
                <w:ilvl w:val="0"/>
                <w:numId w:val="2"/>
              </w:num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Физкультминутка</w:t>
            </w:r>
          </w:p>
          <w:p w:rsidR="004F4E91" w:rsidRPr="00BD5CAF" w:rsidRDefault="004F4E91" w:rsidP="004F4E91">
            <w:pPr>
              <w:pStyle w:val="c31"/>
              <w:numPr>
                <w:ilvl w:val="0"/>
                <w:numId w:val="27"/>
              </w:numPr>
              <w:shd w:val="clear" w:color="auto" w:fill="FFFFFF"/>
              <w:spacing w:before="0" w:beforeAutospacing="0" w:after="0" w:afterAutospacing="0" w:line="360" w:lineRule="auto"/>
              <w:jc w:val="both"/>
              <w:rPr>
                <w:rStyle w:val="c6"/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Style w:val="c6"/>
                <w:color w:val="000000"/>
                <w:sz w:val="28"/>
                <w:szCs w:val="28"/>
              </w:rPr>
              <w:t xml:space="preserve">Сегодня мы с вами проведем геометрическую разминку. Прошу  вас встать и  с помощью рук показать </w:t>
            </w:r>
            <w:proofErr w:type="gramStart"/>
            <w:r>
              <w:rPr>
                <w:rStyle w:val="c6"/>
                <w:color w:val="000000"/>
                <w:sz w:val="28"/>
                <w:szCs w:val="28"/>
              </w:rPr>
              <w:t>параллельные</w:t>
            </w:r>
            <w:proofErr w:type="gramEnd"/>
            <w:r>
              <w:rPr>
                <w:rStyle w:val="c6"/>
                <w:color w:val="000000"/>
                <w:sz w:val="28"/>
                <w:szCs w:val="28"/>
              </w:rPr>
              <w:t xml:space="preserve"> прямые, пересекающиеся прямые, перпендикулярные прямые. </w:t>
            </w:r>
          </w:p>
          <w:p w:rsidR="004F4E91" w:rsidRDefault="004F4E91" w:rsidP="004F4E91">
            <w:pPr>
              <w:pStyle w:val="c31"/>
              <w:numPr>
                <w:ilvl w:val="0"/>
                <w:numId w:val="27"/>
              </w:numPr>
              <w:shd w:val="clear" w:color="auto" w:fill="FFFFFF"/>
              <w:spacing w:before="0" w:beforeAutospacing="0" w:after="0" w:afterAutospacing="0" w:line="360" w:lineRule="auto"/>
              <w:jc w:val="both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Style w:val="c6"/>
                <w:color w:val="000000"/>
                <w:sz w:val="28"/>
                <w:szCs w:val="28"/>
              </w:rPr>
              <w:t>Покажите корпусом острый, прямой, тупой угол.</w:t>
            </w:r>
          </w:p>
          <w:p w:rsidR="004F4E91" w:rsidRPr="00BD5CAF" w:rsidRDefault="004F4E91" w:rsidP="004F4E91">
            <w:pPr>
              <w:pStyle w:val="c31"/>
              <w:numPr>
                <w:ilvl w:val="0"/>
                <w:numId w:val="27"/>
              </w:numPr>
              <w:shd w:val="clear" w:color="auto" w:fill="FFFFFF"/>
              <w:spacing w:before="0" w:beforeAutospacing="0" w:after="0" w:afterAutospacing="0" w:line="360" w:lineRule="auto"/>
              <w:jc w:val="both"/>
              <w:rPr>
                <w:rStyle w:val="c6"/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Style w:val="c6"/>
                <w:color w:val="000000"/>
                <w:sz w:val="28"/>
                <w:szCs w:val="28"/>
              </w:rPr>
              <w:t xml:space="preserve">Как показать </w:t>
            </w:r>
            <w:proofErr w:type="gramStart"/>
            <w:r>
              <w:rPr>
                <w:rStyle w:val="c6"/>
                <w:color w:val="000000"/>
                <w:sz w:val="28"/>
                <w:szCs w:val="28"/>
              </w:rPr>
              <w:t>развернутый</w:t>
            </w:r>
            <w:proofErr w:type="gramEnd"/>
            <w:r>
              <w:rPr>
                <w:rStyle w:val="c6"/>
                <w:color w:val="000000"/>
                <w:sz w:val="28"/>
                <w:szCs w:val="28"/>
              </w:rPr>
              <w:t xml:space="preserve"> и смежные  углы?  </w:t>
            </w:r>
          </w:p>
          <w:p w:rsidR="004F4E91" w:rsidRPr="00F62F8B" w:rsidRDefault="004F4E91" w:rsidP="004F4E91">
            <w:pPr>
              <w:pStyle w:val="c31"/>
              <w:numPr>
                <w:ilvl w:val="0"/>
                <w:numId w:val="27"/>
              </w:numPr>
              <w:shd w:val="clear" w:color="auto" w:fill="FFFFFF"/>
              <w:spacing w:before="0" w:beforeAutospacing="0" w:after="0" w:afterAutospacing="0" w:line="360" w:lineRule="auto"/>
              <w:jc w:val="both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Style w:val="c6"/>
                <w:color w:val="000000"/>
                <w:sz w:val="28"/>
                <w:szCs w:val="28"/>
              </w:rPr>
              <w:lastRenderedPageBreak/>
              <w:t>Какие, вы молодцы! Мы с вами повторили виды углов. Теперь я увидела, что вы действительно умеете их различать.</w:t>
            </w:r>
          </w:p>
          <w:p w:rsidR="004F4E91" w:rsidRPr="006B4FF0" w:rsidRDefault="004F4E91" w:rsidP="004F4E91">
            <w:pPr>
              <w:pStyle w:val="a3"/>
              <w:spacing w:after="0" w:line="360" w:lineRule="auto"/>
              <w:contextualSpacing w:val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076" w:type="dxa"/>
          </w:tcPr>
          <w:p w:rsidR="004F4E91" w:rsidRPr="006B4FF0" w:rsidRDefault="004F4E91"/>
        </w:tc>
      </w:tr>
      <w:tr w:rsidR="006B4FF0" w:rsidTr="006B4FF0">
        <w:tc>
          <w:tcPr>
            <w:tcW w:w="5495" w:type="dxa"/>
          </w:tcPr>
          <w:p w:rsidR="004F4E91" w:rsidRPr="004F4E91" w:rsidRDefault="004F4E91" w:rsidP="004F4E91">
            <w:pPr>
              <w:spacing w:line="360" w:lineRule="auto"/>
              <w:rPr>
                <w:b/>
              </w:rPr>
            </w:pPr>
            <w:r w:rsidRPr="004F4E91">
              <w:lastRenderedPageBreak/>
              <w:t>(Слайды 11)</w:t>
            </w:r>
          </w:p>
          <w:p w:rsidR="004F4E91" w:rsidRPr="004F4E91" w:rsidRDefault="004F4E91" w:rsidP="004F4E91">
            <w:pPr>
              <w:spacing w:line="360" w:lineRule="auto"/>
              <w:jc w:val="both"/>
            </w:pPr>
            <w:r w:rsidRPr="004F4E91">
              <w:t>Что можно находить, зная теорему о сумме углов треугольника? (В произвольном треугольнике зная два угла находить третий угол; в прямоугольном треугольнике находить острый угол через известный другой острый угол; находить угол в равнобедренном треугольнике, зная один из его углов).</w:t>
            </w:r>
          </w:p>
          <w:p w:rsidR="004F4E91" w:rsidRPr="00DB2D38" w:rsidRDefault="004F4E91" w:rsidP="004F4E91">
            <w:pPr>
              <w:spacing w:line="360" w:lineRule="auto"/>
              <w:ind w:left="360"/>
            </w:pPr>
            <w:r w:rsidRPr="00DB2D38">
              <w:t>Найти неизвестный угол треугольника:</w:t>
            </w:r>
          </w:p>
          <w:p w:rsidR="006B4FF0" w:rsidRDefault="006B4FF0"/>
        </w:tc>
        <w:tc>
          <w:tcPr>
            <w:tcW w:w="4076" w:type="dxa"/>
          </w:tcPr>
          <w:p w:rsidR="006B4FF0" w:rsidRPr="006B4FF0" w:rsidRDefault="006B4FF0">
            <w:r w:rsidRPr="006B4FF0">
              <w:rPr>
                <w:noProof/>
              </w:rPr>
              <w:drawing>
                <wp:inline distT="0" distB="0" distL="0" distR="0" wp14:anchorId="48069426" wp14:editId="3F6E5663">
                  <wp:extent cx="2286000" cy="1714500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6319" cy="17147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4FF0" w:rsidTr="006B4FF0">
        <w:tc>
          <w:tcPr>
            <w:tcW w:w="5495" w:type="dxa"/>
          </w:tcPr>
          <w:p w:rsidR="004F4E91" w:rsidRPr="004F4E91" w:rsidRDefault="004F4E91" w:rsidP="004F4E91">
            <w:pPr>
              <w:spacing w:line="360" w:lineRule="auto"/>
              <w:rPr>
                <w:b/>
              </w:rPr>
            </w:pPr>
            <w:r w:rsidRPr="004F4E91">
              <w:t>(Слайды 12)</w:t>
            </w:r>
          </w:p>
          <w:p w:rsidR="004F4E91" w:rsidRPr="00DB2D38" w:rsidRDefault="004F4E91" w:rsidP="004F4E91">
            <w:pPr>
              <w:spacing w:line="360" w:lineRule="auto"/>
              <w:ind w:left="360"/>
            </w:pPr>
            <w:r w:rsidRPr="004F4E91">
              <w:rPr>
                <w:highlight w:val="yellow"/>
              </w:rPr>
              <w:t>В треугольнике известны два угла. Определите третий угол.</w:t>
            </w:r>
            <w:r w:rsidRPr="00DB2D38">
              <w:t xml:space="preserve"> </w:t>
            </w:r>
          </w:p>
          <w:p w:rsidR="006B4FF0" w:rsidRDefault="006B4FF0"/>
        </w:tc>
        <w:tc>
          <w:tcPr>
            <w:tcW w:w="4076" w:type="dxa"/>
          </w:tcPr>
          <w:p w:rsidR="006B4FF0" w:rsidRPr="006B4FF0" w:rsidRDefault="006B4FF0">
            <w:r w:rsidRPr="006B4FF0">
              <w:rPr>
                <w:noProof/>
              </w:rPr>
              <w:drawing>
                <wp:inline distT="0" distB="0" distL="0" distR="0" wp14:anchorId="06F4F2FA" wp14:editId="7E1A2095">
                  <wp:extent cx="2286000" cy="1714500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6319" cy="17147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4FF0" w:rsidTr="006B4FF0">
        <w:tc>
          <w:tcPr>
            <w:tcW w:w="5495" w:type="dxa"/>
          </w:tcPr>
          <w:p w:rsidR="004F4E91" w:rsidRPr="004F4E91" w:rsidRDefault="004F4E91" w:rsidP="004F4E91">
            <w:pPr>
              <w:spacing w:line="360" w:lineRule="auto"/>
              <w:rPr>
                <w:b/>
              </w:rPr>
            </w:pPr>
            <w:r w:rsidRPr="004F4E91">
              <w:t>(Слайды 13)</w:t>
            </w:r>
          </w:p>
          <w:p w:rsidR="004F4E91" w:rsidRPr="00DB2D38" w:rsidRDefault="004F4E91" w:rsidP="004F4E91">
            <w:pPr>
              <w:pStyle w:val="a3"/>
              <w:spacing w:line="360" w:lineRule="auto"/>
              <w:ind w:left="360"/>
              <w:rPr>
                <w:rFonts w:ascii="Times New Roman" w:hAnsi="Times New Roman"/>
                <w:sz w:val="28"/>
                <w:szCs w:val="28"/>
              </w:rPr>
            </w:pPr>
            <w:r w:rsidRPr="00DB2D38">
              <w:rPr>
                <w:rFonts w:ascii="Times New Roman" w:hAnsi="Times New Roman"/>
                <w:sz w:val="28"/>
                <w:szCs w:val="28"/>
              </w:rPr>
              <w:t xml:space="preserve">Ответы: </w:t>
            </w:r>
          </w:p>
          <w:p w:rsidR="004F4E91" w:rsidRPr="00DB2D38" w:rsidRDefault="004F4E91" w:rsidP="004F4E91">
            <w:pPr>
              <w:pStyle w:val="a3"/>
              <w:numPr>
                <w:ilvl w:val="0"/>
                <w:numId w:val="2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DB2D38">
              <w:rPr>
                <w:rFonts w:ascii="Times New Roman" w:hAnsi="Times New Roman"/>
                <w:sz w:val="28"/>
                <w:szCs w:val="28"/>
              </w:rPr>
              <w:t>58</w:t>
            </w:r>
            <w:r w:rsidRPr="00DB2D38">
              <w:rPr>
                <w:rFonts w:ascii="Times New Roman" w:hAnsi="Times New Roman"/>
                <w:sz w:val="28"/>
                <w:szCs w:val="28"/>
                <w:vertAlign w:val="superscript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ab/>
            </w:r>
            <w:r w:rsidRPr="00DB2D38">
              <w:rPr>
                <w:rFonts w:ascii="Times New Roman" w:hAnsi="Times New Roman"/>
                <w:sz w:val="28"/>
                <w:szCs w:val="28"/>
              </w:rPr>
              <w:t>2. 26</w:t>
            </w:r>
            <w:r w:rsidRPr="00DB2D38">
              <w:rPr>
                <w:rFonts w:ascii="Times New Roman" w:hAnsi="Times New Roman"/>
                <w:sz w:val="28"/>
                <w:szCs w:val="28"/>
                <w:vertAlign w:val="superscript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ab/>
              <w:t xml:space="preserve">      </w:t>
            </w:r>
            <w:r w:rsidRPr="00DB2D38">
              <w:rPr>
                <w:rFonts w:ascii="Times New Roman" w:hAnsi="Times New Roman"/>
                <w:sz w:val="28"/>
                <w:szCs w:val="28"/>
              </w:rPr>
              <w:t>3. 23</w:t>
            </w:r>
            <w:r w:rsidRPr="00DB2D38">
              <w:rPr>
                <w:rFonts w:ascii="Times New Roman" w:hAnsi="Times New Roman"/>
                <w:sz w:val="28"/>
                <w:szCs w:val="28"/>
                <w:vertAlign w:val="superscript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ab/>
              <w:t xml:space="preserve"> </w:t>
            </w:r>
            <w:r w:rsidRPr="00DB2D38">
              <w:rPr>
                <w:rFonts w:ascii="Times New Roman" w:hAnsi="Times New Roman"/>
                <w:sz w:val="28"/>
                <w:szCs w:val="28"/>
              </w:rPr>
              <w:t>4. 32</w:t>
            </w:r>
            <w:r w:rsidRPr="00DB2D38">
              <w:rPr>
                <w:rFonts w:ascii="Times New Roman" w:hAnsi="Times New Roman"/>
                <w:sz w:val="28"/>
                <w:szCs w:val="28"/>
                <w:vertAlign w:val="superscript"/>
              </w:rPr>
              <w:t>0</w:t>
            </w:r>
            <w:r w:rsidRPr="00DB2D38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4F4E91" w:rsidRPr="004F4E91" w:rsidRDefault="004F4E91" w:rsidP="004F4E91">
            <w:pPr>
              <w:pStyle w:val="a3"/>
              <w:numPr>
                <w:ilvl w:val="0"/>
                <w:numId w:val="26"/>
              </w:numPr>
              <w:spacing w:after="0" w:line="360" w:lineRule="auto"/>
              <w:ind w:left="714" w:hanging="357"/>
              <w:rPr>
                <w:rFonts w:ascii="Times New Roman" w:eastAsiaTheme="minorEastAsia" w:hAnsi="Times New Roman"/>
                <w:kern w:val="24"/>
                <w:sz w:val="28"/>
                <w:szCs w:val="28"/>
                <w:highlight w:val="yellow"/>
              </w:rPr>
            </w:pPr>
            <w:r w:rsidRPr="004F4E91">
              <w:rPr>
                <w:rFonts w:ascii="Times New Roman" w:hAnsi="Times New Roman"/>
                <w:sz w:val="28"/>
                <w:szCs w:val="28"/>
                <w:highlight w:val="yellow"/>
              </w:rPr>
              <w:t xml:space="preserve">Проверьте себя, сравнив ответы с эталоном на слайде. Оцените себя, используя следующие критерии: </w:t>
            </w:r>
            <w:r w:rsidRPr="004F4E91">
              <w:rPr>
                <w:rFonts w:ascii="Times New Roman" w:eastAsiaTheme="minorEastAsia" w:hAnsi="Times New Roman"/>
                <w:bCs/>
                <w:kern w:val="24"/>
                <w:sz w:val="28"/>
                <w:szCs w:val="28"/>
                <w:highlight w:val="yellow"/>
              </w:rPr>
              <w:t>«2»</w:t>
            </w:r>
            <w:r w:rsidRPr="004F4E91">
              <w:rPr>
                <w:rFonts w:ascii="Times New Roman" w:eastAsiaTheme="minorEastAsia" w:hAnsi="Times New Roman"/>
                <w:kern w:val="24"/>
                <w:sz w:val="28"/>
                <w:szCs w:val="28"/>
                <w:highlight w:val="yellow"/>
              </w:rPr>
              <w:t xml:space="preserve"> - менее двух заданий, </w:t>
            </w:r>
            <w:r w:rsidRPr="004F4E91">
              <w:rPr>
                <w:rFonts w:ascii="Times New Roman" w:eastAsiaTheme="minorEastAsia" w:hAnsi="Times New Roman"/>
                <w:bCs/>
                <w:kern w:val="24"/>
                <w:sz w:val="28"/>
                <w:szCs w:val="28"/>
                <w:highlight w:val="yellow"/>
              </w:rPr>
              <w:t>«3»</w:t>
            </w:r>
            <w:r w:rsidRPr="004F4E91">
              <w:rPr>
                <w:rFonts w:ascii="Times New Roman" w:eastAsiaTheme="minorEastAsia" w:hAnsi="Times New Roman"/>
                <w:kern w:val="24"/>
                <w:sz w:val="28"/>
                <w:szCs w:val="28"/>
                <w:highlight w:val="yellow"/>
              </w:rPr>
              <w:t xml:space="preserve"> - 2 задания, </w:t>
            </w:r>
            <w:r w:rsidRPr="004F4E91">
              <w:rPr>
                <w:rFonts w:ascii="Times New Roman" w:eastAsiaTheme="minorEastAsia" w:hAnsi="Times New Roman"/>
                <w:bCs/>
                <w:kern w:val="24"/>
                <w:sz w:val="28"/>
                <w:szCs w:val="28"/>
                <w:highlight w:val="yellow"/>
              </w:rPr>
              <w:t>«4»</w:t>
            </w:r>
            <w:r w:rsidRPr="004F4E91">
              <w:rPr>
                <w:rFonts w:ascii="Times New Roman" w:eastAsiaTheme="minorEastAsia" w:hAnsi="Times New Roman"/>
                <w:kern w:val="24"/>
                <w:sz w:val="28"/>
                <w:szCs w:val="28"/>
                <w:highlight w:val="yellow"/>
              </w:rPr>
              <w:t xml:space="preserve"> - 3 задания, </w:t>
            </w:r>
            <w:r w:rsidRPr="004F4E91">
              <w:rPr>
                <w:rFonts w:ascii="Times New Roman" w:eastAsiaTheme="minorEastAsia" w:hAnsi="Times New Roman"/>
                <w:bCs/>
                <w:kern w:val="24"/>
                <w:sz w:val="28"/>
                <w:szCs w:val="28"/>
                <w:highlight w:val="yellow"/>
              </w:rPr>
              <w:t>«5»</w:t>
            </w:r>
            <w:r w:rsidRPr="004F4E91">
              <w:rPr>
                <w:rFonts w:ascii="Times New Roman" w:eastAsiaTheme="minorEastAsia" w:hAnsi="Times New Roman"/>
                <w:kern w:val="24"/>
                <w:sz w:val="28"/>
                <w:szCs w:val="28"/>
                <w:highlight w:val="yellow"/>
              </w:rPr>
              <w:t xml:space="preserve"> - 4 задания. </w:t>
            </w:r>
            <w:r w:rsidRPr="004F4E91">
              <w:rPr>
                <w:rFonts w:ascii="Times New Roman" w:eastAsiaTheme="minorEastAsia" w:hAnsi="Times New Roman"/>
                <w:kern w:val="24"/>
                <w:sz w:val="28"/>
                <w:szCs w:val="28"/>
                <w:highlight w:val="yellow"/>
              </w:rPr>
              <w:lastRenderedPageBreak/>
              <w:t>Поднимите руки те, кто получил «5», «4», «3» и «2».</w:t>
            </w:r>
          </w:p>
          <w:p w:rsidR="006B4FF0" w:rsidRDefault="006B4FF0"/>
        </w:tc>
        <w:tc>
          <w:tcPr>
            <w:tcW w:w="4076" w:type="dxa"/>
          </w:tcPr>
          <w:p w:rsidR="006B4FF0" w:rsidRPr="006B4FF0" w:rsidRDefault="006B4FF0" w:rsidP="006B4FF0">
            <w:pPr>
              <w:tabs>
                <w:tab w:val="left" w:pos="1200"/>
              </w:tabs>
            </w:pPr>
            <w:r>
              <w:lastRenderedPageBreak/>
              <w:tab/>
              <w:t xml:space="preserve">          </w:t>
            </w:r>
            <w:r w:rsidRPr="006B4FF0">
              <w:rPr>
                <w:noProof/>
              </w:rPr>
              <w:drawing>
                <wp:inline distT="0" distB="0" distL="0" distR="0" wp14:anchorId="62627450" wp14:editId="7615017E">
                  <wp:extent cx="2286000" cy="1714500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6319" cy="17147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4FF0" w:rsidTr="006B4FF0">
        <w:tc>
          <w:tcPr>
            <w:tcW w:w="5495" w:type="dxa"/>
          </w:tcPr>
          <w:p w:rsidR="004F4E91" w:rsidRPr="00DB2D38" w:rsidRDefault="004F4E91" w:rsidP="004F4E91">
            <w:pPr>
              <w:pStyle w:val="a3"/>
              <w:numPr>
                <w:ilvl w:val="0"/>
                <w:numId w:val="16"/>
              </w:numPr>
              <w:spacing w:after="0" w:line="360" w:lineRule="auto"/>
              <w:contextualSpacing w:val="0"/>
              <w:rPr>
                <w:rFonts w:ascii="Times New Roman" w:hAnsi="Times New Roman"/>
                <w:b/>
                <w:sz w:val="28"/>
                <w:szCs w:val="28"/>
              </w:rPr>
            </w:pPr>
            <w:r w:rsidRPr="006B4FF0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(Слайды </w:t>
            </w:r>
            <w:r>
              <w:rPr>
                <w:rFonts w:ascii="Times New Roman" w:hAnsi="Times New Roman"/>
                <w:sz w:val="28"/>
                <w:szCs w:val="28"/>
              </w:rPr>
              <w:t>14</w:t>
            </w:r>
            <w:r w:rsidRPr="006B4FF0">
              <w:rPr>
                <w:rFonts w:ascii="Times New Roman" w:hAnsi="Times New Roman"/>
                <w:sz w:val="28"/>
                <w:szCs w:val="28"/>
              </w:rPr>
              <w:t>)</w:t>
            </w:r>
          </w:p>
          <w:p w:rsidR="004F4E91" w:rsidRPr="00DB2D38" w:rsidRDefault="004F4E91" w:rsidP="004F4E91">
            <w:pPr>
              <w:pStyle w:val="a3"/>
              <w:numPr>
                <w:ilvl w:val="0"/>
                <w:numId w:val="23"/>
              </w:numPr>
              <w:spacing w:after="0" w:line="360" w:lineRule="auto"/>
              <w:ind w:left="714" w:hanging="357"/>
              <w:rPr>
                <w:rFonts w:ascii="Times New Roman" w:hAnsi="Times New Roman"/>
                <w:sz w:val="28"/>
                <w:szCs w:val="28"/>
              </w:rPr>
            </w:pPr>
            <w:r w:rsidRPr="00DB2D38">
              <w:rPr>
                <w:rFonts w:ascii="Times New Roman" w:hAnsi="Times New Roman"/>
                <w:sz w:val="28"/>
                <w:szCs w:val="28"/>
              </w:rPr>
              <w:t>Закончите фразу:</w:t>
            </w:r>
          </w:p>
          <w:p w:rsidR="004F4E91" w:rsidRPr="00DB2D38" w:rsidRDefault="004F4E91" w:rsidP="004F4E91">
            <w:pPr>
              <w:numPr>
                <w:ilvl w:val="0"/>
                <w:numId w:val="24"/>
              </w:numPr>
              <w:spacing w:line="360" w:lineRule="auto"/>
            </w:pPr>
            <w:r w:rsidRPr="00DB2D38">
              <w:t>Я сегодня повторил …</w:t>
            </w:r>
          </w:p>
          <w:p w:rsidR="004F4E91" w:rsidRPr="00DB2D38" w:rsidRDefault="004F4E91" w:rsidP="004F4E91">
            <w:pPr>
              <w:numPr>
                <w:ilvl w:val="0"/>
                <w:numId w:val="24"/>
              </w:numPr>
              <w:spacing w:line="360" w:lineRule="auto"/>
            </w:pPr>
            <w:r w:rsidRPr="00DB2D38">
              <w:t>Я сегодня узнал …</w:t>
            </w:r>
          </w:p>
          <w:p w:rsidR="004F4E91" w:rsidRPr="00DB2D38" w:rsidRDefault="004F4E91" w:rsidP="004F4E91">
            <w:pPr>
              <w:numPr>
                <w:ilvl w:val="0"/>
                <w:numId w:val="24"/>
              </w:numPr>
              <w:spacing w:line="360" w:lineRule="auto"/>
            </w:pPr>
            <w:r w:rsidRPr="00DB2D38">
              <w:t>Я сегодня научился …</w:t>
            </w:r>
          </w:p>
          <w:p w:rsidR="004F4E91" w:rsidRPr="00DB2D38" w:rsidRDefault="004F4E91" w:rsidP="004F4E91">
            <w:pPr>
              <w:numPr>
                <w:ilvl w:val="0"/>
                <w:numId w:val="24"/>
              </w:numPr>
              <w:spacing w:line="360" w:lineRule="auto"/>
            </w:pPr>
            <w:r w:rsidRPr="00DB2D38">
              <w:t>У меня возникли затруднения …</w:t>
            </w:r>
          </w:p>
          <w:p w:rsidR="004F4E91" w:rsidRDefault="004F4E91" w:rsidP="004F4E91">
            <w:pPr>
              <w:pStyle w:val="a3"/>
              <w:numPr>
                <w:ilvl w:val="0"/>
                <w:numId w:val="23"/>
              </w:numPr>
              <w:spacing w:after="0" w:line="360" w:lineRule="auto"/>
              <w:ind w:left="714" w:hanging="357"/>
              <w:contextualSpacing w:val="0"/>
              <w:rPr>
                <w:rFonts w:ascii="Times New Roman" w:hAnsi="Times New Roman"/>
                <w:sz w:val="28"/>
                <w:szCs w:val="28"/>
              </w:rPr>
            </w:pPr>
            <w:r w:rsidRPr="00DB2D38">
              <w:rPr>
                <w:rFonts w:ascii="Times New Roman" w:hAnsi="Times New Roman"/>
                <w:sz w:val="28"/>
                <w:szCs w:val="28"/>
              </w:rPr>
              <w:t>Оцените свое настроение на уроке, используя смайлики, лежащие на партах.</w:t>
            </w:r>
          </w:p>
          <w:p w:rsidR="006B4FF0" w:rsidRDefault="006B4FF0"/>
        </w:tc>
        <w:tc>
          <w:tcPr>
            <w:tcW w:w="4076" w:type="dxa"/>
          </w:tcPr>
          <w:p w:rsidR="006B4FF0" w:rsidRPr="006B4FF0" w:rsidRDefault="006B4FF0">
            <w:r w:rsidRPr="006B4FF0">
              <w:rPr>
                <w:noProof/>
              </w:rPr>
              <w:drawing>
                <wp:inline distT="0" distB="0" distL="0" distR="0" wp14:anchorId="026EEF48" wp14:editId="74DE5367">
                  <wp:extent cx="2298699" cy="1724025"/>
                  <wp:effectExtent l="0" t="0" r="6985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9020" cy="17242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4FF0" w:rsidTr="006B4FF0">
        <w:tc>
          <w:tcPr>
            <w:tcW w:w="5495" w:type="dxa"/>
          </w:tcPr>
          <w:p w:rsidR="004F4E91" w:rsidRPr="00DB2D38" w:rsidRDefault="004F4E91" w:rsidP="004F4E91">
            <w:pPr>
              <w:pStyle w:val="a3"/>
              <w:numPr>
                <w:ilvl w:val="0"/>
                <w:numId w:val="18"/>
              </w:numPr>
              <w:spacing w:after="0" w:line="360" w:lineRule="auto"/>
              <w:contextualSpacing w:val="0"/>
              <w:rPr>
                <w:rFonts w:ascii="Times New Roman" w:hAnsi="Times New Roman"/>
                <w:b/>
                <w:sz w:val="28"/>
                <w:szCs w:val="28"/>
              </w:rPr>
            </w:pPr>
            <w:r w:rsidRPr="006B4FF0">
              <w:rPr>
                <w:rFonts w:ascii="Times New Roman" w:hAnsi="Times New Roman"/>
                <w:sz w:val="28"/>
                <w:szCs w:val="28"/>
              </w:rPr>
              <w:t xml:space="preserve">(Слайды </w:t>
            </w:r>
            <w:r>
              <w:rPr>
                <w:rFonts w:ascii="Times New Roman" w:hAnsi="Times New Roman"/>
                <w:sz w:val="28"/>
                <w:szCs w:val="28"/>
              </w:rPr>
              <w:t>15</w:t>
            </w:r>
            <w:r w:rsidRPr="006B4FF0">
              <w:rPr>
                <w:rFonts w:ascii="Times New Roman" w:hAnsi="Times New Roman"/>
                <w:sz w:val="28"/>
                <w:szCs w:val="28"/>
              </w:rPr>
              <w:t>)</w:t>
            </w:r>
          </w:p>
          <w:p w:rsidR="006B4FF0" w:rsidRDefault="006B4FF0"/>
        </w:tc>
        <w:tc>
          <w:tcPr>
            <w:tcW w:w="4076" w:type="dxa"/>
          </w:tcPr>
          <w:p w:rsidR="006B4FF0" w:rsidRPr="006B4FF0" w:rsidRDefault="006B4FF0" w:rsidP="006B4FF0">
            <w:r w:rsidRPr="006B4FF0">
              <w:rPr>
                <w:noProof/>
              </w:rPr>
              <w:drawing>
                <wp:inline distT="0" distB="0" distL="0" distR="0" wp14:anchorId="252E3A2A" wp14:editId="797A330C">
                  <wp:extent cx="2273300" cy="1704975"/>
                  <wp:effectExtent l="0" t="0" r="0" b="9525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3618" cy="17052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4FF0" w:rsidTr="006B4FF0">
        <w:tc>
          <w:tcPr>
            <w:tcW w:w="5495" w:type="dxa"/>
          </w:tcPr>
          <w:p w:rsidR="004F4E91" w:rsidRPr="00DB2D38" w:rsidRDefault="004F4E91" w:rsidP="004F4E91">
            <w:pPr>
              <w:pStyle w:val="a3"/>
              <w:numPr>
                <w:ilvl w:val="0"/>
                <w:numId w:val="19"/>
              </w:numPr>
              <w:spacing w:after="0" w:line="360" w:lineRule="auto"/>
              <w:contextualSpacing w:val="0"/>
              <w:rPr>
                <w:rFonts w:ascii="Times New Roman" w:hAnsi="Times New Roman"/>
                <w:b/>
                <w:sz w:val="28"/>
                <w:szCs w:val="28"/>
              </w:rPr>
            </w:pPr>
            <w:r w:rsidRPr="006B4FF0">
              <w:rPr>
                <w:rFonts w:ascii="Times New Roman" w:hAnsi="Times New Roman"/>
                <w:sz w:val="28"/>
                <w:szCs w:val="28"/>
              </w:rPr>
              <w:t xml:space="preserve">(Слайды </w:t>
            </w:r>
            <w:r>
              <w:rPr>
                <w:rFonts w:ascii="Times New Roman" w:hAnsi="Times New Roman"/>
                <w:sz w:val="28"/>
                <w:szCs w:val="28"/>
              </w:rPr>
              <w:t>16</w:t>
            </w:r>
            <w:r w:rsidRPr="006B4FF0">
              <w:rPr>
                <w:rFonts w:ascii="Times New Roman" w:hAnsi="Times New Roman"/>
                <w:sz w:val="28"/>
                <w:szCs w:val="28"/>
              </w:rPr>
              <w:t>)</w:t>
            </w:r>
          </w:p>
          <w:p w:rsidR="006B4FF0" w:rsidRDefault="006B4FF0"/>
        </w:tc>
        <w:tc>
          <w:tcPr>
            <w:tcW w:w="4076" w:type="dxa"/>
          </w:tcPr>
          <w:p w:rsidR="006B4FF0" w:rsidRPr="006B4FF0" w:rsidRDefault="006B4FF0" w:rsidP="006B4FF0">
            <w:r w:rsidRPr="006B4FF0">
              <w:rPr>
                <w:noProof/>
              </w:rPr>
              <w:drawing>
                <wp:inline distT="0" distB="0" distL="0" distR="0" wp14:anchorId="637DCF75" wp14:editId="6C8C9D5C">
                  <wp:extent cx="2387599" cy="1790700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7933" cy="1790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57D66" w:rsidRDefault="00857D66"/>
    <w:p w:rsidR="004F4E91" w:rsidRDefault="004F4E91"/>
    <w:p w:rsidR="005844CD" w:rsidRDefault="005844CD" w:rsidP="004F4E91">
      <w:pPr>
        <w:spacing w:line="360" w:lineRule="auto"/>
        <w:jc w:val="right"/>
      </w:pPr>
    </w:p>
    <w:p w:rsidR="005844CD" w:rsidRDefault="005844CD" w:rsidP="004F4E91">
      <w:pPr>
        <w:spacing w:line="360" w:lineRule="auto"/>
        <w:jc w:val="right"/>
      </w:pPr>
    </w:p>
    <w:p w:rsidR="000777B0" w:rsidRDefault="000777B0" w:rsidP="004F4E91">
      <w:pPr>
        <w:spacing w:line="360" w:lineRule="auto"/>
        <w:jc w:val="right"/>
      </w:pPr>
    </w:p>
    <w:p w:rsidR="005844CD" w:rsidRDefault="005844CD" w:rsidP="004F4E91">
      <w:pPr>
        <w:spacing w:line="360" w:lineRule="auto"/>
        <w:jc w:val="right"/>
      </w:pPr>
      <w:bookmarkStart w:id="0" w:name="_GoBack"/>
      <w:bookmarkEnd w:id="0"/>
    </w:p>
    <w:p w:rsidR="005844CD" w:rsidRDefault="005844CD" w:rsidP="004F4E91">
      <w:pPr>
        <w:spacing w:line="360" w:lineRule="auto"/>
        <w:jc w:val="right"/>
      </w:pPr>
    </w:p>
    <w:p w:rsidR="004F4E91" w:rsidRPr="00DB2D38" w:rsidRDefault="004F4E91" w:rsidP="004F4E91">
      <w:pPr>
        <w:spacing w:after="120" w:line="360" w:lineRule="auto"/>
        <w:jc w:val="center"/>
        <w:rPr>
          <w:b/>
        </w:rPr>
      </w:pPr>
      <w:r w:rsidRPr="00DB2D38">
        <w:rPr>
          <w:b/>
        </w:rPr>
        <w:lastRenderedPageBreak/>
        <w:t>ПРАКТИЧЕСКАЯ РАБОТА № 1</w:t>
      </w:r>
    </w:p>
    <w:p w:rsidR="004F4E91" w:rsidRPr="00DB2D38" w:rsidRDefault="004F4E91" w:rsidP="00005F5A">
      <w:pPr>
        <w:numPr>
          <w:ilvl w:val="0"/>
          <w:numId w:val="20"/>
        </w:numPr>
        <w:tabs>
          <w:tab w:val="clear" w:pos="720"/>
        </w:tabs>
        <w:spacing w:line="360" w:lineRule="auto"/>
        <w:ind w:left="142"/>
        <w:contextualSpacing/>
        <w:jc w:val="both"/>
        <w:textAlignment w:val="baseline"/>
      </w:pPr>
      <w:r w:rsidRPr="0049778A">
        <w:t>В</w:t>
      </w:r>
      <w:r w:rsidRPr="00DB2D38">
        <w:t xml:space="preserve">ыберите </w:t>
      </w:r>
      <w:r w:rsidRPr="0049778A">
        <w:t>треугольники, которые лежат у вас на столе</w:t>
      </w:r>
      <w:r w:rsidRPr="00DB2D38">
        <w:t xml:space="preserve"> (1 группа – остроугольные, 2 группа – прямоугольные, 3 группа – тупоугольные)</w:t>
      </w:r>
      <w:r w:rsidRPr="0049778A">
        <w:t xml:space="preserve">. </w:t>
      </w:r>
    </w:p>
    <w:p w:rsidR="004F4E91" w:rsidRPr="00DB2D38" w:rsidRDefault="004F4E91" w:rsidP="00005F5A">
      <w:pPr>
        <w:numPr>
          <w:ilvl w:val="0"/>
          <w:numId w:val="20"/>
        </w:numPr>
        <w:spacing w:line="360" w:lineRule="auto"/>
        <w:ind w:left="142"/>
        <w:contextualSpacing/>
        <w:jc w:val="both"/>
        <w:textAlignment w:val="baseline"/>
      </w:pPr>
      <w:r w:rsidRPr="0049778A">
        <w:t>Обозначьте углы этих треугольников цифрами.</w:t>
      </w:r>
    </w:p>
    <w:p w:rsidR="004F4E91" w:rsidRPr="00DB2D38" w:rsidRDefault="004F4E91" w:rsidP="00005F5A">
      <w:pPr>
        <w:numPr>
          <w:ilvl w:val="0"/>
          <w:numId w:val="20"/>
        </w:numPr>
        <w:spacing w:line="360" w:lineRule="auto"/>
        <w:ind w:left="142"/>
        <w:contextualSpacing/>
        <w:jc w:val="both"/>
        <w:textAlignment w:val="baseline"/>
      </w:pPr>
      <w:r w:rsidRPr="0049778A">
        <w:t>Измерьте их с помощью транспортира, результаты измерений занесите в таблицу.</w:t>
      </w:r>
    </w:p>
    <w:p w:rsidR="004F4E91" w:rsidRPr="00DB2D38" w:rsidRDefault="004F4E91" w:rsidP="00005F5A">
      <w:pPr>
        <w:numPr>
          <w:ilvl w:val="0"/>
          <w:numId w:val="20"/>
        </w:numPr>
        <w:spacing w:line="360" w:lineRule="auto"/>
        <w:ind w:left="142"/>
        <w:contextualSpacing/>
        <w:jc w:val="both"/>
        <w:textAlignment w:val="baseline"/>
      </w:pPr>
      <w:r w:rsidRPr="0049778A">
        <w:t>Найдите сумму этих углов, результаты впишите в таблицу.</w:t>
      </w:r>
    </w:p>
    <w:p w:rsidR="004F4E91" w:rsidRPr="0049778A" w:rsidRDefault="004F4E91" w:rsidP="00005F5A">
      <w:pPr>
        <w:numPr>
          <w:ilvl w:val="0"/>
          <w:numId w:val="20"/>
        </w:numPr>
        <w:spacing w:line="360" w:lineRule="auto"/>
        <w:ind w:left="142"/>
        <w:contextualSpacing/>
        <w:jc w:val="both"/>
        <w:textAlignment w:val="baseline"/>
      </w:pPr>
      <w:r w:rsidRPr="0049778A">
        <w:t>Сделайте вывод.</w:t>
      </w:r>
    </w:p>
    <w:tbl>
      <w:tblPr>
        <w:tblStyle w:val="a4"/>
        <w:tblW w:w="10279" w:type="dxa"/>
        <w:tblInd w:w="-318" w:type="dxa"/>
        <w:tblLook w:val="04A0" w:firstRow="1" w:lastRow="0" w:firstColumn="1" w:lastColumn="0" w:noHBand="0" w:noVBand="1"/>
      </w:tblPr>
      <w:tblGrid>
        <w:gridCol w:w="3426"/>
        <w:gridCol w:w="3426"/>
        <w:gridCol w:w="3427"/>
      </w:tblGrid>
      <w:tr w:rsidR="004F4E91" w:rsidRPr="00DB2D38" w:rsidTr="000777B0">
        <w:tc>
          <w:tcPr>
            <w:tcW w:w="3426" w:type="dxa"/>
          </w:tcPr>
          <w:p w:rsidR="004F4E91" w:rsidRPr="00DB2D38" w:rsidRDefault="004F4E91" w:rsidP="00005F5A">
            <w:pPr>
              <w:pStyle w:val="a7"/>
              <w:spacing w:line="360" w:lineRule="auto"/>
              <w:ind w:left="142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2D38">
              <w:rPr>
                <w:rFonts w:ascii="Times New Roman" w:hAnsi="Times New Roman"/>
                <w:sz w:val="28"/>
                <w:szCs w:val="28"/>
              </w:rPr>
              <w:sym w:font="Symbol" w:char="F0D0"/>
            </w:r>
            <w:r w:rsidRPr="00DB2D38">
              <w:rPr>
                <w:rFonts w:ascii="Times New Roman" w:hAnsi="Times New Roman"/>
                <w:sz w:val="28"/>
                <w:szCs w:val="28"/>
              </w:rPr>
              <w:t>1 = </w:t>
            </w:r>
          </w:p>
          <w:p w:rsidR="004F4E91" w:rsidRPr="00DB2D38" w:rsidRDefault="004F4E91" w:rsidP="00005F5A">
            <w:pPr>
              <w:pStyle w:val="a7"/>
              <w:spacing w:line="360" w:lineRule="auto"/>
              <w:ind w:left="142"/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DB2D38">
              <w:rPr>
                <w:rFonts w:ascii="Times New Roman" w:hAnsi="Times New Roman"/>
                <w:sz w:val="28"/>
                <w:szCs w:val="28"/>
              </w:rPr>
              <w:sym w:font="Symbol" w:char="F0D0"/>
            </w:r>
            <w:r w:rsidRPr="00DB2D38">
              <w:rPr>
                <w:rFonts w:ascii="Times New Roman" w:hAnsi="Times New Roman"/>
                <w:sz w:val="28"/>
                <w:szCs w:val="28"/>
              </w:rPr>
              <w:t>2 =</w:t>
            </w:r>
          </w:p>
          <w:p w:rsidR="004F4E91" w:rsidRPr="00DB2D38" w:rsidRDefault="004F4E91" w:rsidP="00005F5A">
            <w:pPr>
              <w:pStyle w:val="a7"/>
              <w:spacing w:line="360" w:lineRule="auto"/>
              <w:ind w:left="142"/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DB2D38">
              <w:rPr>
                <w:rFonts w:ascii="Times New Roman" w:hAnsi="Times New Roman"/>
                <w:sz w:val="28"/>
                <w:szCs w:val="28"/>
              </w:rPr>
              <w:sym w:font="Symbol" w:char="F0D0"/>
            </w:r>
            <w:r w:rsidRPr="00DB2D38">
              <w:rPr>
                <w:rFonts w:ascii="Times New Roman" w:hAnsi="Times New Roman"/>
                <w:sz w:val="28"/>
                <w:szCs w:val="28"/>
              </w:rPr>
              <w:t>3</w:t>
            </w:r>
            <w:r w:rsidRPr="00DB2D38">
              <w:rPr>
                <w:rFonts w:ascii="Times New Roman" w:hAnsi="Times New Roman"/>
                <w:sz w:val="28"/>
                <w:szCs w:val="28"/>
                <w:lang w:val="en-US"/>
              </w:rPr>
              <w:t> =</w:t>
            </w:r>
          </w:p>
        </w:tc>
        <w:tc>
          <w:tcPr>
            <w:tcW w:w="3426" w:type="dxa"/>
          </w:tcPr>
          <w:p w:rsidR="004F4E91" w:rsidRPr="00DB2D38" w:rsidRDefault="004F4E91" w:rsidP="00005F5A">
            <w:pPr>
              <w:pStyle w:val="a7"/>
              <w:spacing w:line="360" w:lineRule="auto"/>
              <w:ind w:left="142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2D38">
              <w:rPr>
                <w:rFonts w:ascii="Times New Roman" w:hAnsi="Times New Roman"/>
                <w:sz w:val="28"/>
                <w:szCs w:val="28"/>
              </w:rPr>
              <w:sym w:font="Symbol" w:char="F0D0"/>
            </w:r>
            <w:r w:rsidRPr="00DB2D38">
              <w:rPr>
                <w:rFonts w:ascii="Times New Roman" w:hAnsi="Times New Roman"/>
                <w:sz w:val="28"/>
                <w:szCs w:val="28"/>
              </w:rPr>
              <w:t>1 = </w:t>
            </w:r>
          </w:p>
          <w:p w:rsidR="004F4E91" w:rsidRPr="00DB2D38" w:rsidRDefault="004F4E91" w:rsidP="00005F5A">
            <w:pPr>
              <w:pStyle w:val="a7"/>
              <w:spacing w:line="360" w:lineRule="auto"/>
              <w:ind w:left="142"/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DB2D38">
              <w:rPr>
                <w:rFonts w:ascii="Times New Roman" w:hAnsi="Times New Roman"/>
                <w:sz w:val="28"/>
                <w:szCs w:val="28"/>
              </w:rPr>
              <w:sym w:font="Symbol" w:char="F0D0"/>
            </w:r>
            <w:r w:rsidRPr="00DB2D38">
              <w:rPr>
                <w:rFonts w:ascii="Times New Roman" w:hAnsi="Times New Roman"/>
                <w:sz w:val="28"/>
                <w:szCs w:val="28"/>
              </w:rPr>
              <w:t>2 =</w:t>
            </w:r>
          </w:p>
          <w:p w:rsidR="004F4E91" w:rsidRPr="00DB2D38" w:rsidRDefault="004F4E91" w:rsidP="00005F5A">
            <w:pPr>
              <w:pStyle w:val="a7"/>
              <w:spacing w:line="360" w:lineRule="auto"/>
              <w:ind w:left="142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2D38">
              <w:rPr>
                <w:rFonts w:ascii="Times New Roman" w:hAnsi="Times New Roman"/>
                <w:sz w:val="28"/>
                <w:szCs w:val="28"/>
              </w:rPr>
              <w:sym w:font="Symbol" w:char="F0D0"/>
            </w:r>
            <w:r w:rsidRPr="00DB2D38">
              <w:rPr>
                <w:rFonts w:ascii="Times New Roman" w:hAnsi="Times New Roman"/>
                <w:sz w:val="28"/>
                <w:szCs w:val="28"/>
              </w:rPr>
              <w:t>3</w:t>
            </w:r>
            <w:r w:rsidRPr="00DB2D38">
              <w:rPr>
                <w:rFonts w:ascii="Times New Roman" w:hAnsi="Times New Roman"/>
                <w:sz w:val="28"/>
                <w:szCs w:val="28"/>
                <w:lang w:val="en-US"/>
              </w:rPr>
              <w:t> =</w:t>
            </w:r>
          </w:p>
        </w:tc>
        <w:tc>
          <w:tcPr>
            <w:tcW w:w="3427" w:type="dxa"/>
          </w:tcPr>
          <w:p w:rsidR="004F4E91" w:rsidRPr="00DB2D38" w:rsidRDefault="004F4E91" w:rsidP="00005F5A">
            <w:pPr>
              <w:pStyle w:val="a7"/>
              <w:spacing w:line="360" w:lineRule="auto"/>
              <w:ind w:left="142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2D38">
              <w:rPr>
                <w:rFonts w:ascii="Times New Roman" w:hAnsi="Times New Roman"/>
                <w:sz w:val="28"/>
                <w:szCs w:val="28"/>
              </w:rPr>
              <w:sym w:font="Symbol" w:char="F0D0"/>
            </w:r>
            <w:r w:rsidRPr="00DB2D38">
              <w:rPr>
                <w:rFonts w:ascii="Times New Roman" w:hAnsi="Times New Roman"/>
                <w:sz w:val="28"/>
                <w:szCs w:val="28"/>
              </w:rPr>
              <w:t>1 = </w:t>
            </w:r>
          </w:p>
          <w:p w:rsidR="004F4E91" w:rsidRPr="00DB2D38" w:rsidRDefault="004F4E91" w:rsidP="00005F5A">
            <w:pPr>
              <w:pStyle w:val="a7"/>
              <w:spacing w:line="360" w:lineRule="auto"/>
              <w:ind w:left="142"/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DB2D38">
              <w:rPr>
                <w:rFonts w:ascii="Times New Roman" w:hAnsi="Times New Roman"/>
                <w:sz w:val="28"/>
                <w:szCs w:val="28"/>
              </w:rPr>
              <w:sym w:font="Symbol" w:char="F0D0"/>
            </w:r>
            <w:r w:rsidRPr="00DB2D38">
              <w:rPr>
                <w:rFonts w:ascii="Times New Roman" w:hAnsi="Times New Roman"/>
                <w:sz w:val="28"/>
                <w:szCs w:val="28"/>
              </w:rPr>
              <w:t>2 =</w:t>
            </w:r>
          </w:p>
          <w:p w:rsidR="004F4E91" w:rsidRPr="00DB2D38" w:rsidRDefault="004F4E91" w:rsidP="00005F5A">
            <w:pPr>
              <w:pStyle w:val="a7"/>
              <w:spacing w:line="360" w:lineRule="auto"/>
              <w:ind w:left="142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2D38">
              <w:rPr>
                <w:rFonts w:ascii="Times New Roman" w:hAnsi="Times New Roman"/>
                <w:sz w:val="28"/>
                <w:szCs w:val="28"/>
              </w:rPr>
              <w:sym w:font="Symbol" w:char="F0D0"/>
            </w:r>
            <w:r w:rsidRPr="00DB2D38">
              <w:rPr>
                <w:rFonts w:ascii="Times New Roman" w:hAnsi="Times New Roman"/>
                <w:sz w:val="28"/>
                <w:szCs w:val="28"/>
              </w:rPr>
              <w:t>3</w:t>
            </w:r>
            <w:r w:rsidRPr="00DB2D38">
              <w:rPr>
                <w:rFonts w:ascii="Times New Roman" w:hAnsi="Times New Roman"/>
                <w:sz w:val="28"/>
                <w:szCs w:val="28"/>
                <w:lang w:val="en-US"/>
              </w:rPr>
              <w:t> =</w:t>
            </w:r>
          </w:p>
        </w:tc>
      </w:tr>
      <w:tr w:rsidR="004F4E91" w:rsidRPr="00DB2D38" w:rsidTr="000777B0">
        <w:tc>
          <w:tcPr>
            <w:tcW w:w="3426" w:type="dxa"/>
          </w:tcPr>
          <w:p w:rsidR="004F4E91" w:rsidRPr="00DB2D38" w:rsidRDefault="004F4E91" w:rsidP="006236B4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2D38">
              <w:rPr>
                <w:rFonts w:ascii="Times New Roman" w:hAnsi="Times New Roman"/>
                <w:sz w:val="28"/>
                <w:szCs w:val="28"/>
              </w:rPr>
              <w:sym w:font="Symbol" w:char="F0D0"/>
            </w:r>
            <w:r w:rsidRPr="00DB2D38">
              <w:rPr>
                <w:rFonts w:ascii="Times New Roman" w:hAnsi="Times New Roman"/>
                <w:sz w:val="28"/>
                <w:szCs w:val="28"/>
              </w:rPr>
              <w:t>1</w:t>
            </w:r>
            <w:r w:rsidRPr="00DB2D38">
              <w:rPr>
                <w:rFonts w:ascii="Times New Roman" w:hAnsi="Times New Roman"/>
                <w:sz w:val="28"/>
                <w:szCs w:val="28"/>
                <w:lang w:val="en-US"/>
              </w:rPr>
              <w:t> + </w:t>
            </w:r>
            <w:r w:rsidRPr="00DB2D38">
              <w:rPr>
                <w:rFonts w:ascii="Times New Roman" w:hAnsi="Times New Roman"/>
                <w:sz w:val="28"/>
                <w:szCs w:val="28"/>
              </w:rPr>
              <w:sym w:font="Symbol" w:char="F0D0"/>
            </w:r>
            <w:r w:rsidRPr="00DB2D38">
              <w:rPr>
                <w:rFonts w:ascii="Times New Roman" w:hAnsi="Times New Roman"/>
                <w:sz w:val="28"/>
                <w:szCs w:val="28"/>
              </w:rPr>
              <w:t>2 </w:t>
            </w:r>
            <w:r w:rsidRPr="00DB2D38">
              <w:rPr>
                <w:rFonts w:ascii="Times New Roman" w:hAnsi="Times New Roman"/>
                <w:sz w:val="28"/>
                <w:szCs w:val="28"/>
                <w:lang w:val="en-US"/>
              </w:rPr>
              <w:t>+ </w:t>
            </w:r>
            <w:r w:rsidRPr="00DB2D38">
              <w:rPr>
                <w:rFonts w:ascii="Times New Roman" w:hAnsi="Times New Roman"/>
                <w:sz w:val="28"/>
                <w:szCs w:val="28"/>
              </w:rPr>
              <w:sym w:font="Symbol" w:char="F0D0"/>
            </w:r>
            <w:r w:rsidRPr="00DB2D38">
              <w:rPr>
                <w:rFonts w:ascii="Times New Roman" w:hAnsi="Times New Roman"/>
                <w:sz w:val="28"/>
                <w:szCs w:val="28"/>
              </w:rPr>
              <w:t>3</w:t>
            </w:r>
            <w:r w:rsidRPr="00DB2D38">
              <w:rPr>
                <w:rFonts w:ascii="Times New Roman" w:hAnsi="Times New Roman"/>
                <w:sz w:val="28"/>
                <w:szCs w:val="28"/>
                <w:lang w:val="en-US"/>
              </w:rPr>
              <w:t> =</w:t>
            </w:r>
          </w:p>
        </w:tc>
        <w:tc>
          <w:tcPr>
            <w:tcW w:w="3426" w:type="dxa"/>
          </w:tcPr>
          <w:p w:rsidR="004F4E91" w:rsidRPr="00DB2D38" w:rsidRDefault="004F4E91" w:rsidP="006236B4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2D38">
              <w:rPr>
                <w:rFonts w:ascii="Times New Roman" w:hAnsi="Times New Roman"/>
                <w:sz w:val="28"/>
                <w:szCs w:val="28"/>
              </w:rPr>
              <w:sym w:font="Symbol" w:char="F0D0"/>
            </w:r>
            <w:r w:rsidRPr="00DB2D38">
              <w:rPr>
                <w:rFonts w:ascii="Times New Roman" w:hAnsi="Times New Roman"/>
                <w:sz w:val="28"/>
                <w:szCs w:val="28"/>
              </w:rPr>
              <w:t>1</w:t>
            </w:r>
            <w:r w:rsidRPr="00DB2D38">
              <w:rPr>
                <w:rFonts w:ascii="Times New Roman" w:hAnsi="Times New Roman"/>
                <w:sz w:val="28"/>
                <w:szCs w:val="28"/>
                <w:lang w:val="en-US"/>
              </w:rPr>
              <w:t> + </w:t>
            </w:r>
            <w:r w:rsidRPr="00DB2D38">
              <w:rPr>
                <w:rFonts w:ascii="Times New Roman" w:hAnsi="Times New Roman"/>
                <w:sz w:val="28"/>
                <w:szCs w:val="28"/>
              </w:rPr>
              <w:sym w:font="Symbol" w:char="F0D0"/>
            </w:r>
            <w:r w:rsidRPr="00DB2D38">
              <w:rPr>
                <w:rFonts w:ascii="Times New Roman" w:hAnsi="Times New Roman"/>
                <w:sz w:val="28"/>
                <w:szCs w:val="28"/>
              </w:rPr>
              <w:t>2 </w:t>
            </w:r>
            <w:r w:rsidRPr="00DB2D38">
              <w:rPr>
                <w:rFonts w:ascii="Times New Roman" w:hAnsi="Times New Roman"/>
                <w:sz w:val="28"/>
                <w:szCs w:val="28"/>
                <w:lang w:val="en-US"/>
              </w:rPr>
              <w:t>+ </w:t>
            </w:r>
            <w:r w:rsidRPr="00DB2D38">
              <w:rPr>
                <w:rFonts w:ascii="Times New Roman" w:hAnsi="Times New Roman"/>
                <w:sz w:val="28"/>
                <w:szCs w:val="28"/>
              </w:rPr>
              <w:sym w:font="Symbol" w:char="F0D0"/>
            </w:r>
            <w:r w:rsidRPr="00DB2D38">
              <w:rPr>
                <w:rFonts w:ascii="Times New Roman" w:hAnsi="Times New Roman"/>
                <w:sz w:val="28"/>
                <w:szCs w:val="28"/>
              </w:rPr>
              <w:t>3</w:t>
            </w:r>
            <w:r w:rsidRPr="00DB2D38">
              <w:rPr>
                <w:rFonts w:ascii="Times New Roman" w:hAnsi="Times New Roman"/>
                <w:sz w:val="28"/>
                <w:szCs w:val="28"/>
                <w:lang w:val="en-US"/>
              </w:rPr>
              <w:t> =</w:t>
            </w:r>
          </w:p>
        </w:tc>
        <w:tc>
          <w:tcPr>
            <w:tcW w:w="3427" w:type="dxa"/>
          </w:tcPr>
          <w:p w:rsidR="004F4E91" w:rsidRPr="00DB2D38" w:rsidRDefault="004F4E91" w:rsidP="006236B4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2D38">
              <w:rPr>
                <w:rFonts w:ascii="Times New Roman" w:hAnsi="Times New Roman"/>
                <w:sz w:val="28"/>
                <w:szCs w:val="28"/>
              </w:rPr>
              <w:sym w:font="Symbol" w:char="F0D0"/>
            </w:r>
            <w:r w:rsidRPr="00DB2D38">
              <w:rPr>
                <w:rFonts w:ascii="Times New Roman" w:hAnsi="Times New Roman"/>
                <w:sz w:val="28"/>
                <w:szCs w:val="28"/>
              </w:rPr>
              <w:t>1</w:t>
            </w:r>
            <w:r w:rsidRPr="00DB2D38">
              <w:rPr>
                <w:rFonts w:ascii="Times New Roman" w:hAnsi="Times New Roman"/>
                <w:sz w:val="28"/>
                <w:szCs w:val="28"/>
                <w:lang w:val="en-US"/>
              </w:rPr>
              <w:t> + </w:t>
            </w:r>
            <w:r w:rsidRPr="00DB2D38">
              <w:rPr>
                <w:rFonts w:ascii="Times New Roman" w:hAnsi="Times New Roman"/>
                <w:sz w:val="28"/>
                <w:szCs w:val="28"/>
              </w:rPr>
              <w:sym w:font="Symbol" w:char="F0D0"/>
            </w:r>
            <w:r w:rsidRPr="00DB2D38">
              <w:rPr>
                <w:rFonts w:ascii="Times New Roman" w:hAnsi="Times New Roman"/>
                <w:sz w:val="28"/>
                <w:szCs w:val="28"/>
              </w:rPr>
              <w:t>2 </w:t>
            </w:r>
            <w:r w:rsidRPr="00DB2D38">
              <w:rPr>
                <w:rFonts w:ascii="Times New Roman" w:hAnsi="Times New Roman"/>
                <w:sz w:val="28"/>
                <w:szCs w:val="28"/>
                <w:lang w:val="en-US"/>
              </w:rPr>
              <w:t>+ </w:t>
            </w:r>
            <w:r w:rsidRPr="00DB2D38">
              <w:rPr>
                <w:rFonts w:ascii="Times New Roman" w:hAnsi="Times New Roman"/>
                <w:sz w:val="28"/>
                <w:szCs w:val="28"/>
              </w:rPr>
              <w:sym w:font="Symbol" w:char="F0D0"/>
            </w:r>
            <w:r w:rsidRPr="00DB2D38">
              <w:rPr>
                <w:rFonts w:ascii="Times New Roman" w:hAnsi="Times New Roman"/>
                <w:sz w:val="28"/>
                <w:szCs w:val="28"/>
              </w:rPr>
              <w:t>3</w:t>
            </w:r>
            <w:r w:rsidRPr="00DB2D38">
              <w:rPr>
                <w:rFonts w:ascii="Times New Roman" w:hAnsi="Times New Roman"/>
                <w:sz w:val="28"/>
                <w:szCs w:val="28"/>
                <w:lang w:val="en-US"/>
              </w:rPr>
              <w:t> =</w:t>
            </w:r>
          </w:p>
        </w:tc>
      </w:tr>
      <w:tr w:rsidR="004F4E91" w:rsidRPr="00DB2D38" w:rsidTr="000777B0">
        <w:tc>
          <w:tcPr>
            <w:tcW w:w="10279" w:type="dxa"/>
            <w:gridSpan w:val="3"/>
          </w:tcPr>
          <w:p w:rsidR="004F4E91" w:rsidRPr="00DB2D38" w:rsidRDefault="004F4E91" w:rsidP="006236B4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2D38">
              <w:rPr>
                <w:rFonts w:ascii="Times New Roman" w:hAnsi="Times New Roman"/>
                <w:sz w:val="28"/>
                <w:szCs w:val="28"/>
              </w:rPr>
              <w:t xml:space="preserve">Вывод: </w:t>
            </w:r>
          </w:p>
          <w:p w:rsidR="004F4E91" w:rsidRPr="00DB2D38" w:rsidRDefault="004F4E91" w:rsidP="006236B4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005F5A" w:rsidRPr="00DB2D38" w:rsidRDefault="00005F5A" w:rsidP="00005F5A">
      <w:pPr>
        <w:spacing w:after="120" w:line="360" w:lineRule="auto"/>
        <w:jc w:val="center"/>
        <w:rPr>
          <w:b/>
        </w:rPr>
      </w:pPr>
      <w:r w:rsidRPr="00DB2D38">
        <w:rPr>
          <w:b/>
        </w:rPr>
        <w:t>ПРАКТИЧЕСКАЯ РАБОТА № 1</w:t>
      </w:r>
    </w:p>
    <w:p w:rsidR="00005F5A" w:rsidRPr="00DB2D38" w:rsidRDefault="00005F5A" w:rsidP="00005F5A">
      <w:pPr>
        <w:numPr>
          <w:ilvl w:val="0"/>
          <w:numId w:val="31"/>
        </w:numPr>
        <w:spacing w:line="360" w:lineRule="auto"/>
        <w:contextualSpacing/>
        <w:jc w:val="both"/>
        <w:textAlignment w:val="baseline"/>
      </w:pPr>
      <w:r w:rsidRPr="0049778A">
        <w:t>В</w:t>
      </w:r>
      <w:r w:rsidRPr="00DB2D38">
        <w:t xml:space="preserve">ыберите </w:t>
      </w:r>
      <w:r w:rsidRPr="0049778A">
        <w:t>треугольники, которые лежат у вас на столе</w:t>
      </w:r>
      <w:r w:rsidRPr="00DB2D38">
        <w:t xml:space="preserve"> (1 группа – остроугольные, 2 группа – прямоугольные, 3 группа – тупоугольные)</w:t>
      </w:r>
      <w:r w:rsidRPr="0049778A">
        <w:t xml:space="preserve">. </w:t>
      </w:r>
    </w:p>
    <w:p w:rsidR="00005F5A" w:rsidRPr="00DB2D38" w:rsidRDefault="00005F5A" w:rsidP="00005F5A">
      <w:pPr>
        <w:numPr>
          <w:ilvl w:val="0"/>
          <w:numId w:val="31"/>
        </w:numPr>
        <w:spacing w:line="360" w:lineRule="auto"/>
        <w:contextualSpacing/>
        <w:jc w:val="both"/>
        <w:textAlignment w:val="baseline"/>
      </w:pPr>
      <w:r w:rsidRPr="0049778A">
        <w:t>Обозначьте углы этих треугольников цифрами.</w:t>
      </w:r>
    </w:p>
    <w:p w:rsidR="00005F5A" w:rsidRPr="00DB2D38" w:rsidRDefault="00005F5A" w:rsidP="00005F5A">
      <w:pPr>
        <w:numPr>
          <w:ilvl w:val="0"/>
          <w:numId w:val="31"/>
        </w:numPr>
        <w:spacing w:line="360" w:lineRule="auto"/>
        <w:contextualSpacing/>
        <w:jc w:val="both"/>
        <w:textAlignment w:val="baseline"/>
      </w:pPr>
      <w:r w:rsidRPr="0049778A">
        <w:t>Измерьте их с помощью транспортира, результаты измерений занесите в таблицу.</w:t>
      </w:r>
    </w:p>
    <w:p w:rsidR="00005F5A" w:rsidRPr="00DB2D38" w:rsidRDefault="00005F5A" w:rsidP="00005F5A">
      <w:pPr>
        <w:numPr>
          <w:ilvl w:val="0"/>
          <w:numId w:val="31"/>
        </w:numPr>
        <w:spacing w:line="360" w:lineRule="auto"/>
        <w:contextualSpacing/>
        <w:jc w:val="both"/>
        <w:textAlignment w:val="baseline"/>
      </w:pPr>
      <w:r w:rsidRPr="0049778A">
        <w:t>Найдите сумму этих углов, результаты впишите в таблицу.</w:t>
      </w:r>
    </w:p>
    <w:p w:rsidR="00005F5A" w:rsidRPr="0049778A" w:rsidRDefault="00005F5A" w:rsidP="00005F5A">
      <w:pPr>
        <w:numPr>
          <w:ilvl w:val="0"/>
          <w:numId w:val="31"/>
        </w:numPr>
        <w:spacing w:line="360" w:lineRule="auto"/>
        <w:contextualSpacing/>
        <w:jc w:val="both"/>
        <w:textAlignment w:val="baseline"/>
      </w:pPr>
      <w:r w:rsidRPr="0049778A">
        <w:t>Сделайте вывод.</w:t>
      </w:r>
    </w:p>
    <w:tbl>
      <w:tblPr>
        <w:tblStyle w:val="a4"/>
        <w:tblW w:w="10279" w:type="dxa"/>
        <w:tblInd w:w="-318" w:type="dxa"/>
        <w:tblLook w:val="04A0" w:firstRow="1" w:lastRow="0" w:firstColumn="1" w:lastColumn="0" w:noHBand="0" w:noVBand="1"/>
      </w:tblPr>
      <w:tblGrid>
        <w:gridCol w:w="3426"/>
        <w:gridCol w:w="3426"/>
        <w:gridCol w:w="3427"/>
      </w:tblGrid>
      <w:tr w:rsidR="00005F5A" w:rsidRPr="00DB2D38" w:rsidTr="00EF399B">
        <w:tc>
          <w:tcPr>
            <w:tcW w:w="3426" w:type="dxa"/>
          </w:tcPr>
          <w:p w:rsidR="00005F5A" w:rsidRPr="00DB2D38" w:rsidRDefault="00005F5A" w:rsidP="00EF399B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2D38">
              <w:rPr>
                <w:rFonts w:ascii="Times New Roman" w:hAnsi="Times New Roman"/>
                <w:sz w:val="28"/>
                <w:szCs w:val="28"/>
              </w:rPr>
              <w:sym w:font="Symbol" w:char="F0D0"/>
            </w:r>
            <w:r w:rsidRPr="00DB2D38">
              <w:rPr>
                <w:rFonts w:ascii="Times New Roman" w:hAnsi="Times New Roman"/>
                <w:sz w:val="28"/>
                <w:szCs w:val="28"/>
              </w:rPr>
              <w:t>1 = </w:t>
            </w:r>
          </w:p>
          <w:p w:rsidR="00005F5A" w:rsidRPr="00DB2D38" w:rsidRDefault="00005F5A" w:rsidP="00EF399B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DB2D38">
              <w:rPr>
                <w:rFonts w:ascii="Times New Roman" w:hAnsi="Times New Roman"/>
                <w:sz w:val="28"/>
                <w:szCs w:val="28"/>
              </w:rPr>
              <w:sym w:font="Symbol" w:char="F0D0"/>
            </w:r>
            <w:r w:rsidRPr="00DB2D38">
              <w:rPr>
                <w:rFonts w:ascii="Times New Roman" w:hAnsi="Times New Roman"/>
                <w:sz w:val="28"/>
                <w:szCs w:val="28"/>
              </w:rPr>
              <w:t>2 =</w:t>
            </w:r>
          </w:p>
          <w:p w:rsidR="00005F5A" w:rsidRPr="00DB2D38" w:rsidRDefault="00005F5A" w:rsidP="00EF399B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DB2D38">
              <w:rPr>
                <w:rFonts w:ascii="Times New Roman" w:hAnsi="Times New Roman"/>
                <w:sz w:val="28"/>
                <w:szCs w:val="28"/>
              </w:rPr>
              <w:sym w:font="Symbol" w:char="F0D0"/>
            </w:r>
            <w:r w:rsidRPr="00DB2D38">
              <w:rPr>
                <w:rFonts w:ascii="Times New Roman" w:hAnsi="Times New Roman"/>
                <w:sz w:val="28"/>
                <w:szCs w:val="28"/>
              </w:rPr>
              <w:t>3</w:t>
            </w:r>
            <w:r w:rsidRPr="00DB2D38">
              <w:rPr>
                <w:rFonts w:ascii="Times New Roman" w:hAnsi="Times New Roman"/>
                <w:sz w:val="28"/>
                <w:szCs w:val="28"/>
                <w:lang w:val="en-US"/>
              </w:rPr>
              <w:t> =</w:t>
            </w:r>
          </w:p>
        </w:tc>
        <w:tc>
          <w:tcPr>
            <w:tcW w:w="3426" w:type="dxa"/>
          </w:tcPr>
          <w:p w:rsidR="00005F5A" w:rsidRPr="00DB2D38" w:rsidRDefault="00005F5A" w:rsidP="00EF399B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2D38">
              <w:rPr>
                <w:rFonts w:ascii="Times New Roman" w:hAnsi="Times New Roman"/>
                <w:sz w:val="28"/>
                <w:szCs w:val="28"/>
              </w:rPr>
              <w:sym w:font="Symbol" w:char="F0D0"/>
            </w:r>
            <w:r w:rsidRPr="00DB2D38">
              <w:rPr>
                <w:rFonts w:ascii="Times New Roman" w:hAnsi="Times New Roman"/>
                <w:sz w:val="28"/>
                <w:szCs w:val="28"/>
              </w:rPr>
              <w:t>1 = </w:t>
            </w:r>
          </w:p>
          <w:p w:rsidR="00005F5A" w:rsidRPr="00DB2D38" w:rsidRDefault="00005F5A" w:rsidP="00EF399B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DB2D38">
              <w:rPr>
                <w:rFonts w:ascii="Times New Roman" w:hAnsi="Times New Roman"/>
                <w:sz w:val="28"/>
                <w:szCs w:val="28"/>
              </w:rPr>
              <w:sym w:font="Symbol" w:char="F0D0"/>
            </w:r>
            <w:r w:rsidRPr="00DB2D38">
              <w:rPr>
                <w:rFonts w:ascii="Times New Roman" w:hAnsi="Times New Roman"/>
                <w:sz w:val="28"/>
                <w:szCs w:val="28"/>
              </w:rPr>
              <w:t>2 =</w:t>
            </w:r>
          </w:p>
          <w:p w:rsidR="00005F5A" w:rsidRPr="00DB2D38" w:rsidRDefault="00005F5A" w:rsidP="00EF399B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2D38">
              <w:rPr>
                <w:rFonts w:ascii="Times New Roman" w:hAnsi="Times New Roman"/>
                <w:sz w:val="28"/>
                <w:szCs w:val="28"/>
              </w:rPr>
              <w:sym w:font="Symbol" w:char="F0D0"/>
            </w:r>
            <w:r w:rsidRPr="00DB2D38">
              <w:rPr>
                <w:rFonts w:ascii="Times New Roman" w:hAnsi="Times New Roman"/>
                <w:sz w:val="28"/>
                <w:szCs w:val="28"/>
              </w:rPr>
              <w:t>3</w:t>
            </w:r>
            <w:r w:rsidRPr="00DB2D38">
              <w:rPr>
                <w:rFonts w:ascii="Times New Roman" w:hAnsi="Times New Roman"/>
                <w:sz w:val="28"/>
                <w:szCs w:val="28"/>
                <w:lang w:val="en-US"/>
              </w:rPr>
              <w:t> =</w:t>
            </w:r>
          </w:p>
        </w:tc>
        <w:tc>
          <w:tcPr>
            <w:tcW w:w="3427" w:type="dxa"/>
          </w:tcPr>
          <w:p w:rsidR="00005F5A" w:rsidRPr="00DB2D38" w:rsidRDefault="00005F5A" w:rsidP="00EF399B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2D38">
              <w:rPr>
                <w:rFonts w:ascii="Times New Roman" w:hAnsi="Times New Roman"/>
                <w:sz w:val="28"/>
                <w:szCs w:val="28"/>
              </w:rPr>
              <w:sym w:font="Symbol" w:char="F0D0"/>
            </w:r>
            <w:r w:rsidRPr="00DB2D38">
              <w:rPr>
                <w:rFonts w:ascii="Times New Roman" w:hAnsi="Times New Roman"/>
                <w:sz w:val="28"/>
                <w:szCs w:val="28"/>
              </w:rPr>
              <w:t>1 = </w:t>
            </w:r>
          </w:p>
          <w:p w:rsidR="00005F5A" w:rsidRPr="00DB2D38" w:rsidRDefault="00005F5A" w:rsidP="00EF399B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DB2D38">
              <w:rPr>
                <w:rFonts w:ascii="Times New Roman" w:hAnsi="Times New Roman"/>
                <w:sz w:val="28"/>
                <w:szCs w:val="28"/>
              </w:rPr>
              <w:sym w:font="Symbol" w:char="F0D0"/>
            </w:r>
            <w:r w:rsidRPr="00DB2D38">
              <w:rPr>
                <w:rFonts w:ascii="Times New Roman" w:hAnsi="Times New Roman"/>
                <w:sz w:val="28"/>
                <w:szCs w:val="28"/>
              </w:rPr>
              <w:t>2 =</w:t>
            </w:r>
          </w:p>
          <w:p w:rsidR="00005F5A" w:rsidRPr="00DB2D38" w:rsidRDefault="00005F5A" w:rsidP="00EF399B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2D38">
              <w:rPr>
                <w:rFonts w:ascii="Times New Roman" w:hAnsi="Times New Roman"/>
                <w:sz w:val="28"/>
                <w:szCs w:val="28"/>
              </w:rPr>
              <w:sym w:font="Symbol" w:char="F0D0"/>
            </w:r>
            <w:r w:rsidRPr="00DB2D38">
              <w:rPr>
                <w:rFonts w:ascii="Times New Roman" w:hAnsi="Times New Roman"/>
                <w:sz w:val="28"/>
                <w:szCs w:val="28"/>
              </w:rPr>
              <w:t>3</w:t>
            </w:r>
            <w:r w:rsidRPr="00DB2D38">
              <w:rPr>
                <w:rFonts w:ascii="Times New Roman" w:hAnsi="Times New Roman"/>
                <w:sz w:val="28"/>
                <w:szCs w:val="28"/>
                <w:lang w:val="en-US"/>
              </w:rPr>
              <w:t> =</w:t>
            </w:r>
          </w:p>
        </w:tc>
      </w:tr>
      <w:tr w:rsidR="00005F5A" w:rsidRPr="00DB2D38" w:rsidTr="00EF399B">
        <w:tc>
          <w:tcPr>
            <w:tcW w:w="3426" w:type="dxa"/>
          </w:tcPr>
          <w:p w:rsidR="00005F5A" w:rsidRPr="00DB2D38" w:rsidRDefault="00005F5A" w:rsidP="00EF399B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2D38">
              <w:rPr>
                <w:rFonts w:ascii="Times New Roman" w:hAnsi="Times New Roman"/>
                <w:sz w:val="28"/>
                <w:szCs w:val="28"/>
              </w:rPr>
              <w:sym w:font="Symbol" w:char="F0D0"/>
            </w:r>
            <w:r w:rsidRPr="00DB2D38">
              <w:rPr>
                <w:rFonts w:ascii="Times New Roman" w:hAnsi="Times New Roman"/>
                <w:sz w:val="28"/>
                <w:szCs w:val="28"/>
              </w:rPr>
              <w:t>1</w:t>
            </w:r>
            <w:r w:rsidRPr="00DB2D38">
              <w:rPr>
                <w:rFonts w:ascii="Times New Roman" w:hAnsi="Times New Roman"/>
                <w:sz w:val="28"/>
                <w:szCs w:val="28"/>
                <w:lang w:val="en-US"/>
              </w:rPr>
              <w:t> + </w:t>
            </w:r>
            <w:r w:rsidRPr="00DB2D38">
              <w:rPr>
                <w:rFonts w:ascii="Times New Roman" w:hAnsi="Times New Roman"/>
                <w:sz w:val="28"/>
                <w:szCs w:val="28"/>
              </w:rPr>
              <w:sym w:font="Symbol" w:char="F0D0"/>
            </w:r>
            <w:r w:rsidRPr="00DB2D38">
              <w:rPr>
                <w:rFonts w:ascii="Times New Roman" w:hAnsi="Times New Roman"/>
                <w:sz w:val="28"/>
                <w:szCs w:val="28"/>
              </w:rPr>
              <w:t>2 </w:t>
            </w:r>
            <w:r w:rsidRPr="00DB2D38">
              <w:rPr>
                <w:rFonts w:ascii="Times New Roman" w:hAnsi="Times New Roman"/>
                <w:sz w:val="28"/>
                <w:szCs w:val="28"/>
                <w:lang w:val="en-US"/>
              </w:rPr>
              <w:t>+ </w:t>
            </w:r>
            <w:r w:rsidRPr="00DB2D38">
              <w:rPr>
                <w:rFonts w:ascii="Times New Roman" w:hAnsi="Times New Roman"/>
                <w:sz w:val="28"/>
                <w:szCs w:val="28"/>
              </w:rPr>
              <w:sym w:font="Symbol" w:char="F0D0"/>
            </w:r>
            <w:r w:rsidRPr="00DB2D38">
              <w:rPr>
                <w:rFonts w:ascii="Times New Roman" w:hAnsi="Times New Roman"/>
                <w:sz w:val="28"/>
                <w:szCs w:val="28"/>
              </w:rPr>
              <w:t>3</w:t>
            </w:r>
            <w:r w:rsidRPr="00DB2D38">
              <w:rPr>
                <w:rFonts w:ascii="Times New Roman" w:hAnsi="Times New Roman"/>
                <w:sz w:val="28"/>
                <w:szCs w:val="28"/>
                <w:lang w:val="en-US"/>
              </w:rPr>
              <w:t> =</w:t>
            </w:r>
          </w:p>
        </w:tc>
        <w:tc>
          <w:tcPr>
            <w:tcW w:w="3426" w:type="dxa"/>
          </w:tcPr>
          <w:p w:rsidR="00005F5A" w:rsidRPr="00DB2D38" w:rsidRDefault="00005F5A" w:rsidP="00EF399B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2D38">
              <w:rPr>
                <w:rFonts w:ascii="Times New Roman" w:hAnsi="Times New Roman"/>
                <w:sz w:val="28"/>
                <w:szCs w:val="28"/>
              </w:rPr>
              <w:sym w:font="Symbol" w:char="F0D0"/>
            </w:r>
            <w:r w:rsidRPr="00DB2D38">
              <w:rPr>
                <w:rFonts w:ascii="Times New Roman" w:hAnsi="Times New Roman"/>
                <w:sz w:val="28"/>
                <w:szCs w:val="28"/>
              </w:rPr>
              <w:t>1</w:t>
            </w:r>
            <w:r w:rsidRPr="00DB2D38">
              <w:rPr>
                <w:rFonts w:ascii="Times New Roman" w:hAnsi="Times New Roman"/>
                <w:sz w:val="28"/>
                <w:szCs w:val="28"/>
                <w:lang w:val="en-US"/>
              </w:rPr>
              <w:t> + </w:t>
            </w:r>
            <w:r w:rsidRPr="00DB2D38">
              <w:rPr>
                <w:rFonts w:ascii="Times New Roman" w:hAnsi="Times New Roman"/>
                <w:sz w:val="28"/>
                <w:szCs w:val="28"/>
              </w:rPr>
              <w:sym w:font="Symbol" w:char="F0D0"/>
            </w:r>
            <w:r w:rsidRPr="00DB2D38">
              <w:rPr>
                <w:rFonts w:ascii="Times New Roman" w:hAnsi="Times New Roman"/>
                <w:sz w:val="28"/>
                <w:szCs w:val="28"/>
              </w:rPr>
              <w:t>2 </w:t>
            </w:r>
            <w:r w:rsidRPr="00DB2D38">
              <w:rPr>
                <w:rFonts w:ascii="Times New Roman" w:hAnsi="Times New Roman"/>
                <w:sz w:val="28"/>
                <w:szCs w:val="28"/>
                <w:lang w:val="en-US"/>
              </w:rPr>
              <w:t>+ </w:t>
            </w:r>
            <w:r w:rsidRPr="00DB2D38">
              <w:rPr>
                <w:rFonts w:ascii="Times New Roman" w:hAnsi="Times New Roman"/>
                <w:sz w:val="28"/>
                <w:szCs w:val="28"/>
              </w:rPr>
              <w:sym w:font="Symbol" w:char="F0D0"/>
            </w:r>
            <w:r w:rsidRPr="00DB2D38">
              <w:rPr>
                <w:rFonts w:ascii="Times New Roman" w:hAnsi="Times New Roman"/>
                <w:sz w:val="28"/>
                <w:szCs w:val="28"/>
              </w:rPr>
              <w:t>3</w:t>
            </w:r>
            <w:r w:rsidRPr="00DB2D38">
              <w:rPr>
                <w:rFonts w:ascii="Times New Roman" w:hAnsi="Times New Roman"/>
                <w:sz w:val="28"/>
                <w:szCs w:val="28"/>
                <w:lang w:val="en-US"/>
              </w:rPr>
              <w:t> =</w:t>
            </w:r>
          </w:p>
        </w:tc>
        <w:tc>
          <w:tcPr>
            <w:tcW w:w="3427" w:type="dxa"/>
          </w:tcPr>
          <w:p w:rsidR="00005F5A" w:rsidRPr="00DB2D38" w:rsidRDefault="00005F5A" w:rsidP="00EF399B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2D38">
              <w:rPr>
                <w:rFonts w:ascii="Times New Roman" w:hAnsi="Times New Roman"/>
                <w:sz w:val="28"/>
                <w:szCs w:val="28"/>
              </w:rPr>
              <w:sym w:font="Symbol" w:char="F0D0"/>
            </w:r>
            <w:r w:rsidRPr="00DB2D38">
              <w:rPr>
                <w:rFonts w:ascii="Times New Roman" w:hAnsi="Times New Roman"/>
                <w:sz w:val="28"/>
                <w:szCs w:val="28"/>
              </w:rPr>
              <w:t>1</w:t>
            </w:r>
            <w:r w:rsidRPr="00DB2D38">
              <w:rPr>
                <w:rFonts w:ascii="Times New Roman" w:hAnsi="Times New Roman"/>
                <w:sz w:val="28"/>
                <w:szCs w:val="28"/>
                <w:lang w:val="en-US"/>
              </w:rPr>
              <w:t> + </w:t>
            </w:r>
            <w:r w:rsidRPr="00DB2D38">
              <w:rPr>
                <w:rFonts w:ascii="Times New Roman" w:hAnsi="Times New Roman"/>
                <w:sz w:val="28"/>
                <w:szCs w:val="28"/>
              </w:rPr>
              <w:sym w:font="Symbol" w:char="F0D0"/>
            </w:r>
            <w:r w:rsidRPr="00DB2D38">
              <w:rPr>
                <w:rFonts w:ascii="Times New Roman" w:hAnsi="Times New Roman"/>
                <w:sz w:val="28"/>
                <w:szCs w:val="28"/>
              </w:rPr>
              <w:t>2 </w:t>
            </w:r>
            <w:r w:rsidRPr="00DB2D38">
              <w:rPr>
                <w:rFonts w:ascii="Times New Roman" w:hAnsi="Times New Roman"/>
                <w:sz w:val="28"/>
                <w:szCs w:val="28"/>
                <w:lang w:val="en-US"/>
              </w:rPr>
              <w:t>+ </w:t>
            </w:r>
            <w:r w:rsidRPr="00DB2D38">
              <w:rPr>
                <w:rFonts w:ascii="Times New Roman" w:hAnsi="Times New Roman"/>
                <w:sz w:val="28"/>
                <w:szCs w:val="28"/>
              </w:rPr>
              <w:sym w:font="Symbol" w:char="F0D0"/>
            </w:r>
            <w:r w:rsidRPr="00DB2D38">
              <w:rPr>
                <w:rFonts w:ascii="Times New Roman" w:hAnsi="Times New Roman"/>
                <w:sz w:val="28"/>
                <w:szCs w:val="28"/>
              </w:rPr>
              <w:t>3</w:t>
            </w:r>
            <w:r w:rsidRPr="00DB2D38">
              <w:rPr>
                <w:rFonts w:ascii="Times New Roman" w:hAnsi="Times New Roman"/>
                <w:sz w:val="28"/>
                <w:szCs w:val="28"/>
                <w:lang w:val="en-US"/>
              </w:rPr>
              <w:t> =</w:t>
            </w:r>
          </w:p>
        </w:tc>
      </w:tr>
      <w:tr w:rsidR="00005F5A" w:rsidRPr="00DB2D38" w:rsidTr="00EF399B">
        <w:tc>
          <w:tcPr>
            <w:tcW w:w="10279" w:type="dxa"/>
            <w:gridSpan w:val="3"/>
          </w:tcPr>
          <w:p w:rsidR="00005F5A" w:rsidRPr="00DB2D38" w:rsidRDefault="00005F5A" w:rsidP="00EF399B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2D38">
              <w:rPr>
                <w:rFonts w:ascii="Times New Roman" w:hAnsi="Times New Roman"/>
                <w:sz w:val="28"/>
                <w:szCs w:val="28"/>
              </w:rPr>
              <w:t xml:space="preserve">Вывод: </w:t>
            </w:r>
          </w:p>
          <w:p w:rsidR="00005F5A" w:rsidRPr="00DB2D38" w:rsidRDefault="00005F5A" w:rsidP="00EF399B">
            <w:pPr>
              <w:pStyle w:val="a7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005F5A" w:rsidRPr="00DB2D38" w:rsidRDefault="00005F5A" w:rsidP="004F4E91">
      <w:pPr>
        <w:pStyle w:val="a7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005F5A" w:rsidRPr="00F672E4" w:rsidRDefault="00005F5A" w:rsidP="00005F5A">
      <w:pPr>
        <w:spacing w:after="120" w:line="360" w:lineRule="auto"/>
        <w:jc w:val="center"/>
        <w:rPr>
          <w:b/>
          <w:caps/>
        </w:rPr>
      </w:pPr>
      <w:r w:rsidRPr="00F672E4">
        <w:rPr>
          <w:b/>
          <w:caps/>
        </w:rPr>
        <w:lastRenderedPageBreak/>
        <w:t>Домашнее задание</w:t>
      </w:r>
    </w:p>
    <w:p w:rsidR="00005F5A" w:rsidRPr="003C0E08" w:rsidRDefault="00005F5A" w:rsidP="00005F5A">
      <w:pPr>
        <w:spacing w:line="360" w:lineRule="auto"/>
        <w:rPr>
          <w:i/>
          <w:u w:val="single"/>
        </w:rPr>
      </w:pPr>
      <w:r>
        <w:rPr>
          <w:rFonts w:ascii="Calibri" w:hAnsi="Calibri"/>
          <w:noProof/>
          <w:sz w:val="22"/>
          <w:szCs w:val="22"/>
        </w:rPr>
        <w:drawing>
          <wp:anchor distT="0" distB="0" distL="114300" distR="114300" simplePos="0" relativeHeight="251678720" behindDoc="0" locked="0" layoutInCell="1" allowOverlap="1" wp14:anchorId="7FC51430" wp14:editId="46A462D5">
            <wp:simplePos x="0" y="0"/>
            <wp:positionH relativeFrom="column">
              <wp:posOffset>259715</wp:posOffset>
            </wp:positionH>
            <wp:positionV relativeFrom="paragraph">
              <wp:posOffset>306705</wp:posOffset>
            </wp:positionV>
            <wp:extent cx="3131185" cy="2436495"/>
            <wp:effectExtent l="0" t="0" r="0" b="1905"/>
            <wp:wrapSquare wrapText="bothSides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1185" cy="24364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A663F">
        <w:rPr>
          <w:i/>
        </w:rPr>
        <w:t>Репродуктивный уровень</w:t>
      </w:r>
      <w:r w:rsidRPr="003C0E08">
        <w:t>:  Найдите неизвестные углы треугольника.</w:t>
      </w:r>
    </w:p>
    <w:p w:rsidR="00005F5A" w:rsidRPr="005A663F" w:rsidRDefault="00005F5A" w:rsidP="00005F5A">
      <w:pPr>
        <w:spacing w:line="360" w:lineRule="auto"/>
        <w:rPr>
          <w:b/>
        </w:rPr>
      </w:pPr>
    </w:p>
    <w:p w:rsidR="00005F5A" w:rsidRPr="005A663F" w:rsidRDefault="00005F5A" w:rsidP="00005F5A">
      <w:pPr>
        <w:spacing w:line="360" w:lineRule="auto"/>
        <w:rPr>
          <w:i/>
        </w:rPr>
      </w:pPr>
    </w:p>
    <w:p w:rsidR="00005F5A" w:rsidRPr="005A663F" w:rsidRDefault="00005F5A" w:rsidP="00005F5A">
      <w:pPr>
        <w:spacing w:line="360" w:lineRule="auto"/>
        <w:rPr>
          <w:i/>
        </w:rPr>
      </w:pPr>
    </w:p>
    <w:p w:rsidR="00005F5A" w:rsidRDefault="00005F5A" w:rsidP="00005F5A">
      <w:pPr>
        <w:spacing w:line="360" w:lineRule="auto"/>
        <w:rPr>
          <w:i/>
        </w:rPr>
      </w:pPr>
    </w:p>
    <w:p w:rsidR="00005F5A" w:rsidRDefault="00005F5A" w:rsidP="00005F5A">
      <w:pPr>
        <w:spacing w:line="360" w:lineRule="auto"/>
        <w:rPr>
          <w:i/>
        </w:rPr>
      </w:pPr>
    </w:p>
    <w:p w:rsidR="00005F5A" w:rsidRDefault="00005F5A" w:rsidP="00005F5A">
      <w:pPr>
        <w:spacing w:line="360" w:lineRule="auto"/>
        <w:rPr>
          <w:i/>
        </w:rPr>
      </w:pPr>
    </w:p>
    <w:p w:rsidR="00005F5A" w:rsidRDefault="00005F5A" w:rsidP="00005F5A">
      <w:pPr>
        <w:spacing w:line="360" w:lineRule="auto"/>
        <w:rPr>
          <w:i/>
        </w:rPr>
      </w:pPr>
    </w:p>
    <w:p w:rsidR="00005F5A" w:rsidRDefault="00005F5A" w:rsidP="00005F5A">
      <w:pPr>
        <w:spacing w:line="360" w:lineRule="auto"/>
        <w:rPr>
          <w:i/>
        </w:rPr>
      </w:pPr>
    </w:p>
    <w:p w:rsidR="00005F5A" w:rsidRPr="005A663F" w:rsidRDefault="00005F5A" w:rsidP="00005F5A">
      <w:pPr>
        <w:spacing w:line="360" w:lineRule="auto"/>
        <w:rPr>
          <w:i/>
        </w:rPr>
      </w:pPr>
    </w:p>
    <w:p w:rsidR="00005F5A" w:rsidRPr="005A663F" w:rsidRDefault="00005F5A" w:rsidP="00005F5A">
      <w:pPr>
        <w:spacing w:line="360" w:lineRule="auto"/>
        <w:rPr>
          <w:i/>
        </w:rPr>
      </w:pPr>
      <w:r w:rsidRPr="005A663F">
        <w:rPr>
          <w:i/>
        </w:rPr>
        <w:t>Конструктивный уровень:</w:t>
      </w:r>
    </w:p>
    <w:p w:rsidR="00005F5A" w:rsidRPr="00005F5A" w:rsidRDefault="00005F5A" w:rsidP="00005F5A">
      <w:pPr>
        <w:spacing w:line="360" w:lineRule="auto"/>
        <w:ind w:left="360"/>
      </w:pPr>
      <w:r>
        <w:t xml:space="preserve">1) </w:t>
      </w:r>
      <w:r w:rsidRPr="00005F5A">
        <w:t xml:space="preserve">Один из углов </w:t>
      </w:r>
      <w:proofErr w:type="gramStart"/>
      <w:r w:rsidRPr="00005F5A">
        <w:t>треугольника</w:t>
      </w:r>
      <w:proofErr w:type="gramEnd"/>
      <w:r w:rsidRPr="00005F5A">
        <w:t xml:space="preserve"> равен 100°.  При </w:t>
      </w:r>
      <w:proofErr w:type="gramStart"/>
      <w:r w:rsidRPr="00005F5A">
        <w:t>каком</w:t>
      </w:r>
      <w:proofErr w:type="gramEnd"/>
      <w:r w:rsidRPr="00005F5A">
        <w:t xml:space="preserve"> условии этот треугольник окажется равнобедренным?</w:t>
      </w:r>
    </w:p>
    <w:p w:rsidR="00005F5A" w:rsidRPr="00005F5A" w:rsidRDefault="00005F5A" w:rsidP="00005F5A">
      <w:pPr>
        <w:spacing w:line="360" w:lineRule="auto"/>
        <w:ind w:left="360"/>
      </w:pPr>
      <w:r>
        <w:t xml:space="preserve">2) </w:t>
      </w:r>
      <w:r w:rsidRPr="00005F5A">
        <w:t>Определите острый угол прямоугольного треугольника АВС, если один из них в 4 раза больше другого.</w:t>
      </w:r>
    </w:p>
    <w:p w:rsidR="00005F5A" w:rsidRPr="00005F5A" w:rsidRDefault="00005F5A" w:rsidP="00005F5A">
      <w:pPr>
        <w:spacing w:line="360" w:lineRule="auto"/>
        <w:ind w:left="360"/>
      </w:pPr>
      <w:r>
        <w:t xml:space="preserve">3) </w:t>
      </w:r>
      <w:r w:rsidRPr="00005F5A">
        <w:t>Найти материал о Бермудском треугольнике или о треугольнике, сумма углов в котором больше 180</w:t>
      </w:r>
      <w:r w:rsidRPr="004C273C">
        <w:sym w:font="Symbol" w:char="F0B0"/>
      </w:r>
    </w:p>
    <w:p w:rsidR="00005F5A" w:rsidRPr="005A663F" w:rsidRDefault="00005F5A" w:rsidP="00005F5A">
      <w:pPr>
        <w:spacing w:line="360" w:lineRule="auto"/>
        <w:rPr>
          <w:i/>
        </w:rPr>
      </w:pPr>
      <w:r w:rsidRPr="005A663F">
        <w:rPr>
          <w:i/>
        </w:rPr>
        <w:t>Творческий уровень:</w:t>
      </w:r>
    </w:p>
    <w:p w:rsidR="00005F5A" w:rsidRPr="00005F5A" w:rsidRDefault="00005F5A" w:rsidP="00005F5A">
      <w:pPr>
        <w:spacing w:line="360" w:lineRule="auto"/>
        <w:ind w:left="360"/>
      </w:pPr>
      <w:r>
        <w:t xml:space="preserve">1) </w:t>
      </w:r>
      <w:r w:rsidRPr="00005F5A">
        <w:t>Проведите классификацию понятия «треугольник» (принимая во внимание одновременно два признака: сравнительную длину сторон и величину углов)</w:t>
      </w:r>
    </w:p>
    <w:p w:rsidR="00005F5A" w:rsidRPr="00005F5A" w:rsidRDefault="00005F5A" w:rsidP="00005F5A">
      <w:pPr>
        <w:spacing w:line="360" w:lineRule="auto"/>
        <w:ind w:left="360"/>
      </w:pPr>
      <w:r>
        <w:t xml:space="preserve">2) </w:t>
      </w:r>
      <w:r w:rsidRPr="00005F5A">
        <w:t>Составьте 2-3 задачи по данной теме.</w:t>
      </w:r>
    </w:p>
    <w:p w:rsidR="00005F5A" w:rsidRPr="00005F5A" w:rsidRDefault="00005F5A" w:rsidP="00005F5A">
      <w:pPr>
        <w:spacing w:line="360" w:lineRule="auto"/>
        <w:ind w:left="360"/>
      </w:pPr>
      <w:r>
        <w:t xml:space="preserve">3) </w:t>
      </w:r>
      <w:r w:rsidRPr="00005F5A">
        <w:t>Сумма двух углов треугольника равна 70</w:t>
      </w:r>
      <w:r w:rsidRPr="00005F5A">
        <w:rPr>
          <w:vertAlign w:val="superscript"/>
        </w:rPr>
        <w:t>о</w:t>
      </w:r>
      <w:r w:rsidRPr="00005F5A">
        <w:t>. Один угол на 10</w:t>
      </w:r>
      <w:r w:rsidRPr="00005F5A">
        <w:rPr>
          <w:vertAlign w:val="superscript"/>
        </w:rPr>
        <w:t>о</w:t>
      </w:r>
      <w:r w:rsidRPr="00005F5A">
        <w:t xml:space="preserve"> больше  другого. Найдите все углы треугольника.</w:t>
      </w:r>
    </w:p>
    <w:p w:rsidR="00005F5A" w:rsidRDefault="00005F5A" w:rsidP="00005F5A">
      <w:pPr>
        <w:spacing w:after="120" w:line="360" w:lineRule="auto"/>
        <w:jc w:val="center"/>
        <w:rPr>
          <w:b/>
          <w:caps/>
        </w:rPr>
      </w:pPr>
    </w:p>
    <w:p w:rsidR="00005F5A" w:rsidRDefault="00005F5A" w:rsidP="00005F5A">
      <w:pPr>
        <w:spacing w:after="120" w:line="360" w:lineRule="auto"/>
        <w:jc w:val="center"/>
        <w:rPr>
          <w:b/>
          <w:caps/>
        </w:rPr>
      </w:pPr>
    </w:p>
    <w:p w:rsidR="00005F5A" w:rsidRDefault="00005F5A" w:rsidP="00005F5A">
      <w:pPr>
        <w:spacing w:after="120" w:line="360" w:lineRule="auto"/>
        <w:jc w:val="center"/>
        <w:rPr>
          <w:b/>
          <w:caps/>
        </w:rPr>
      </w:pPr>
    </w:p>
    <w:p w:rsidR="00005F5A" w:rsidRDefault="00005F5A" w:rsidP="00005F5A">
      <w:pPr>
        <w:spacing w:after="120" w:line="360" w:lineRule="auto"/>
        <w:jc w:val="center"/>
        <w:rPr>
          <w:b/>
          <w:caps/>
        </w:rPr>
      </w:pPr>
    </w:p>
    <w:p w:rsidR="00005F5A" w:rsidRPr="00F672E4" w:rsidRDefault="00005F5A" w:rsidP="00005F5A">
      <w:pPr>
        <w:spacing w:after="120" w:line="360" w:lineRule="auto"/>
        <w:jc w:val="center"/>
        <w:rPr>
          <w:b/>
          <w:caps/>
        </w:rPr>
      </w:pPr>
      <w:r w:rsidRPr="00F672E4">
        <w:rPr>
          <w:b/>
          <w:caps/>
        </w:rPr>
        <w:lastRenderedPageBreak/>
        <w:t>Домашнее задание</w:t>
      </w:r>
    </w:p>
    <w:p w:rsidR="00005F5A" w:rsidRPr="003C0E08" w:rsidRDefault="00005F5A" w:rsidP="00005F5A">
      <w:pPr>
        <w:spacing w:line="360" w:lineRule="auto"/>
        <w:rPr>
          <w:i/>
          <w:u w:val="single"/>
        </w:rPr>
      </w:pPr>
      <w:r>
        <w:rPr>
          <w:rFonts w:ascii="Calibri" w:hAnsi="Calibri"/>
          <w:noProof/>
          <w:sz w:val="22"/>
          <w:szCs w:val="22"/>
        </w:rPr>
        <w:drawing>
          <wp:anchor distT="0" distB="0" distL="114300" distR="114300" simplePos="0" relativeHeight="251680768" behindDoc="0" locked="0" layoutInCell="1" allowOverlap="1" wp14:anchorId="224CF03A" wp14:editId="7CA8AD1F">
            <wp:simplePos x="0" y="0"/>
            <wp:positionH relativeFrom="column">
              <wp:posOffset>259715</wp:posOffset>
            </wp:positionH>
            <wp:positionV relativeFrom="paragraph">
              <wp:posOffset>306705</wp:posOffset>
            </wp:positionV>
            <wp:extent cx="3131185" cy="2436495"/>
            <wp:effectExtent l="0" t="0" r="0" b="1905"/>
            <wp:wrapSquare wrapText="bothSides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1185" cy="24364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A663F">
        <w:rPr>
          <w:i/>
        </w:rPr>
        <w:t>Репродуктивный уровень</w:t>
      </w:r>
      <w:r w:rsidRPr="003C0E08">
        <w:t>:  Найдите неизвестные углы треугольника.</w:t>
      </w:r>
    </w:p>
    <w:p w:rsidR="00005F5A" w:rsidRPr="005A663F" w:rsidRDefault="00005F5A" w:rsidP="00005F5A">
      <w:pPr>
        <w:spacing w:line="360" w:lineRule="auto"/>
        <w:rPr>
          <w:b/>
        </w:rPr>
      </w:pPr>
    </w:p>
    <w:p w:rsidR="00005F5A" w:rsidRPr="005A663F" w:rsidRDefault="00005F5A" w:rsidP="00005F5A">
      <w:pPr>
        <w:spacing w:line="360" w:lineRule="auto"/>
        <w:rPr>
          <w:i/>
        </w:rPr>
      </w:pPr>
    </w:p>
    <w:p w:rsidR="00005F5A" w:rsidRPr="005A663F" w:rsidRDefault="00005F5A" w:rsidP="00005F5A">
      <w:pPr>
        <w:spacing w:line="360" w:lineRule="auto"/>
        <w:rPr>
          <w:i/>
        </w:rPr>
      </w:pPr>
    </w:p>
    <w:p w:rsidR="00005F5A" w:rsidRDefault="00005F5A" w:rsidP="00005F5A">
      <w:pPr>
        <w:spacing w:line="360" w:lineRule="auto"/>
        <w:rPr>
          <w:i/>
        </w:rPr>
      </w:pPr>
    </w:p>
    <w:p w:rsidR="00005F5A" w:rsidRDefault="00005F5A" w:rsidP="00005F5A">
      <w:pPr>
        <w:spacing w:line="360" w:lineRule="auto"/>
        <w:rPr>
          <w:i/>
        </w:rPr>
      </w:pPr>
    </w:p>
    <w:p w:rsidR="00005F5A" w:rsidRDefault="00005F5A" w:rsidP="00005F5A">
      <w:pPr>
        <w:spacing w:line="360" w:lineRule="auto"/>
        <w:rPr>
          <w:i/>
        </w:rPr>
      </w:pPr>
    </w:p>
    <w:p w:rsidR="00005F5A" w:rsidRDefault="00005F5A" w:rsidP="00005F5A">
      <w:pPr>
        <w:spacing w:line="360" w:lineRule="auto"/>
        <w:rPr>
          <w:i/>
        </w:rPr>
      </w:pPr>
    </w:p>
    <w:p w:rsidR="00005F5A" w:rsidRDefault="00005F5A" w:rsidP="00005F5A">
      <w:pPr>
        <w:spacing w:line="360" w:lineRule="auto"/>
        <w:rPr>
          <w:i/>
        </w:rPr>
      </w:pPr>
    </w:p>
    <w:p w:rsidR="00005F5A" w:rsidRPr="005A663F" w:rsidRDefault="00005F5A" w:rsidP="00005F5A">
      <w:pPr>
        <w:spacing w:line="360" w:lineRule="auto"/>
        <w:rPr>
          <w:i/>
        </w:rPr>
      </w:pPr>
    </w:p>
    <w:p w:rsidR="00005F5A" w:rsidRPr="005A663F" w:rsidRDefault="00005F5A" w:rsidP="00005F5A">
      <w:pPr>
        <w:spacing w:line="360" w:lineRule="auto"/>
        <w:rPr>
          <w:i/>
        </w:rPr>
      </w:pPr>
      <w:r w:rsidRPr="005A663F">
        <w:rPr>
          <w:i/>
        </w:rPr>
        <w:t>Конструктивный уровень:</w:t>
      </w:r>
    </w:p>
    <w:p w:rsidR="00005F5A" w:rsidRPr="00005F5A" w:rsidRDefault="00005F5A" w:rsidP="00005F5A">
      <w:pPr>
        <w:spacing w:line="360" w:lineRule="auto"/>
        <w:ind w:left="360"/>
      </w:pPr>
      <w:r>
        <w:t xml:space="preserve">1) </w:t>
      </w:r>
      <w:r w:rsidRPr="00005F5A">
        <w:t xml:space="preserve">Один из углов </w:t>
      </w:r>
      <w:proofErr w:type="gramStart"/>
      <w:r w:rsidRPr="00005F5A">
        <w:t>треугольника</w:t>
      </w:r>
      <w:proofErr w:type="gramEnd"/>
      <w:r w:rsidRPr="00005F5A">
        <w:t xml:space="preserve"> равен 100°.  При </w:t>
      </w:r>
      <w:proofErr w:type="gramStart"/>
      <w:r w:rsidRPr="00005F5A">
        <w:t>каком</w:t>
      </w:r>
      <w:proofErr w:type="gramEnd"/>
      <w:r w:rsidRPr="00005F5A">
        <w:t xml:space="preserve"> условии этот треугольник окажется равнобедренным?</w:t>
      </w:r>
    </w:p>
    <w:p w:rsidR="00005F5A" w:rsidRPr="00005F5A" w:rsidRDefault="00005F5A" w:rsidP="00005F5A">
      <w:pPr>
        <w:spacing w:line="360" w:lineRule="auto"/>
        <w:ind w:left="360"/>
      </w:pPr>
      <w:r>
        <w:t xml:space="preserve">2) </w:t>
      </w:r>
      <w:r w:rsidRPr="00005F5A">
        <w:t>Определите острый угол прямоугольного треугольника АВС, если один из них в 4 раза больше другого.</w:t>
      </w:r>
    </w:p>
    <w:p w:rsidR="00005F5A" w:rsidRPr="00005F5A" w:rsidRDefault="00005F5A" w:rsidP="00005F5A">
      <w:pPr>
        <w:spacing w:line="360" w:lineRule="auto"/>
        <w:ind w:left="360"/>
      </w:pPr>
      <w:r>
        <w:t xml:space="preserve">3) </w:t>
      </w:r>
      <w:r w:rsidRPr="00005F5A">
        <w:t>Найти материал о Бермудском треугольнике или о треугольнике, сумма углов в котором больше 180</w:t>
      </w:r>
      <w:r w:rsidRPr="004C273C">
        <w:sym w:font="Symbol" w:char="F0B0"/>
      </w:r>
    </w:p>
    <w:p w:rsidR="00005F5A" w:rsidRPr="005A663F" w:rsidRDefault="00005F5A" w:rsidP="00005F5A">
      <w:pPr>
        <w:spacing w:line="360" w:lineRule="auto"/>
        <w:rPr>
          <w:i/>
        </w:rPr>
      </w:pPr>
      <w:r w:rsidRPr="005A663F">
        <w:rPr>
          <w:i/>
        </w:rPr>
        <w:t>Творческий уровень:</w:t>
      </w:r>
    </w:p>
    <w:p w:rsidR="00005F5A" w:rsidRPr="00005F5A" w:rsidRDefault="00005F5A" w:rsidP="00005F5A">
      <w:pPr>
        <w:spacing w:line="360" w:lineRule="auto"/>
        <w:ind w:left="360"/>
      </w:pPr>
      <w:r>
        <w:t xml:space="preserve">1) </w:t>
      </w:r>
      <w:r w:rsidRPr="00005F5A">
        <w:t>Проведите классификацию понятия «треугольник» (принимая во внимание одновременно два признака: сравнительную длину сторон и величину углов)</w:t>
      </w:r>
    </w:p>
    <w:p w:rsidR="00005F5A" w:rsidRPr="00005F5A" w:rsidRDefault="00005F5A" w:rsidP="00005F5A">
      <w:pPr>
        <w:spacing w:line="360" w:lineRule="auto"/>
        <w:ind w:left="360"/>
      </w:pPr>
      <w:r>
        <w:t xml:space="preserve">2) </w:t>
      </w:r>
      <w:r w:rsidRPr="00005F5A">
        <w:t>Составьте 2-3 задачи по данной теме.</w:t>
      </w:r>
    </w:p>
    <w:p w:rsidR="00005F5A" w:rsidRPr="00005F5A" w:rsidRDefault="00005F5A" w:rsidP="00005F5A">
      <w:pPr>
        <w:spacing w:line="360" w:lineRule="auto"/>
        <w:ind w:left="360"/>
      </w:pPr>
      <w:r>
        <w:t xml:space="preserve">3) </w:t>
      </w:r>
      <w:r w:rsidRPr="00005F5A">
        <w:t>Сумма двух углов треугольника равна 70</w:t>
      </w:r>
      <w:r w:rsidRPr="00005F5A">
        <w:rPr>
          <w:vertAlign w:val="superscript"/>
        </w:rPr>
        <w:t>о</w:t>
      </w:r>
      <w:r w:rsidRPr="00005F5A">
        <w:t>. Один угол на 10</w:t>
      </w:r>
      <w:r w:rsidRPr="00005F5A">
        <w:rPr>
          <w:vertAlign w:val="superscript"/>
        </w:rPr>
        <w:t>о</w:t>
      </w:r>
      <w:r w:rsidRPr="00005F5A">
        <w:t xml:space="preserve"> больше  другого. Найдите все углы треугольника.</w:t>
      </w:r>
    </w:p>
    <w:p w:rsidR="00005F5A" w:rsidRPr="00F672E4" w:rsidRDefault="004F4E91" w:rsidP="00005F5A">
      <w:pPr>
        <w:spacing w:after="120" w:line="360" w:lineRule="auto"/>
        <w:jc w:val="center"/>
        <w:rPr>
          <w:b/>
          <w:caps/>
        </w:rPr>
      </w:pPr>
      <w:r>
        <w:br w:type="page"/>
      </w:r>
      <w:r w:rsidR="00005F5A" w:rsidRPr="00F672E4">
        <w:rPr>
          <w:b/>
          <w:caps/>
        </w:rPr>
        <w:lastRenderedPageBreak/>
        <w:t>Домашнее задание</w:t>
      </w:r>
    </w:p>
    <w:p w:rsidR="00005F5A" w:rsidRPr="003C0E08" w:rsidRDefault="00005F5A" w:rsidP="00005F5A">
      <w:pPr>
        <w:spacing w:line="360" w:lineRule="auto"/>
        <w:rPr>
          <w:i/>
          <w:u w:val="single"/>
        </w:rPr>
      </w:pPr>
      <w:r>
        <w:rPr>
          <w:rFonts w:ascii="Calibri" w:hAnsi="Calibri"/>
          <w:noProof/>
          <w:sz w:val="22"/>
          <w:szCs w:val="22"/>
        </w:rPr>
        <w:drawing>
          <wp:anchor distT="0" distB="0" distL="114300" distR="114300" simplePos="0" relativeHeight="251676672" behindDoc="0" locked="0" layoutInCell="1" allowOverlap="1" wp14:anchorId="2DCC5ABE" wp14:editId="13C20205">
            <wp:simplePos x="0" y="0"/>
            <wp:positionH relativeFrom="column">
              <wp:posOffset>259715</wp:posOffset>
            </wp:positionH>
            <wp:positionV relativeFrom="paragraph">
              <wp:posOffset>306705</wp:posOffset>
            </wp:positionV>
            <wp:extent cx="3131185" cy="2436495"/>
            <wp:effectExtent l="0" t="0" r="0" b="1905"/>
            <wp:wrapSquare wrapText="bothSides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1185" cy="24364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A663F">
        <w:rPr>
          <w:i/>
        </w:rPr>
        <w:t>Репродуктивный уровень</w:t>
      </w:r>
      <w:r w:rsidRPr="003C0E08">
        <w:t>:  Найдите неизвестные углы треугольника.</w:t>
      </w:r>
    </w:p>
    <w:p w:rsidR="00005F5A" w:rsidRPr="005A663F" w:rsidRDefault="00005F5A" w:rsidP="00005F5A">
      <w:pPr>
        <w:spacing w:line="360" w:lineRule="auto"/>
        <w:rPr>
          <w:b/>
        </w:rPr>
      </w:pPr>
    </w:p>
    <w:p w:rsidR="00005F5A" w:rsidRPr="005A663F" w:rsidRDefault="00005F5A" w:rsidP="00005F5A">
      <w:pPr>
        <w:spacing w:line="360" w:lineRule="auto"/>
        <w:rPr>
          <w:i/>
        </w:rPr>
      </w:pPr>
    </w:p>
    <w:p w:rsidR="00005F5A" w:rsidRPr="005A663F" w:rsidRDefault="00005F5A" w:rsidP="00005F5A">
      <w:pPr>
        <w:spacing w:line="360" w:lineRule="auto"/>
        <w:rPr>
          <w:i/>
        </w:rPr>
      </w:pPr>
    </w:p>
    <w:p w:rsidR="00005F5A" w:rsidRDefault="00005F5A" w:rsidP="00005F5A">
      <w:pPr>
        <w:spacing w:line="360" w:lineRule="auto"/>
        <w:rPr>
          <w:i/>
        </w:rPr>
      </w:pPr>
    </w:p>
    <w:p w:rsidR="00005F5A" w:rsidRDefault="00005F5A" w:rsidP="00005F5A">
      <w:pPr>
        <w:spacing w:line="360" w:lineRule="auto"/>
        <w:rPr>
          <w:i/>
        </w:rPr>
      </w:pPr>
    </w:p>
    <w:p w:rsidR="00005F5A" w:rsidRDefault="00005F5A" w:rsidP="00005F5A">
      <w:pPr>
        <w:spacing w:line="360" w:lineRule="auto"/>
        <w:rPr>
          <w:i/>
        </w:rPr>
      </w:pPr>
    </w:p>
    <w:p w:rsidR="00005F5A" w:rsidRDefault="00005F5A" w:rsidP="00005F5A">
      <w:pPr>
        <w:spacing w:line="360" w:lineRule="auto"/>
        <w:rPr>
          <w:i/>
        </w:rPr>
      </w:pPr>
    </w:p>
    <w:p w:rsidR="00005F5A" w:rsidRDefault="00005F5A" w:rsidP="00005F5A">
      <w:pPr>
        <w:spacing w:line="360" w:lineRule="auto"/>
        <w:rPr>
          <w:i/>
        </w:rPr>
      </w:pPr>
    </w:p>
    <w:p w:rsidR="00005F5A" w:rsidRPr="005A663F" w:rsidRDefault="00005F5A" w:rsidP="00005F5A">
      <w:pPr>
        <w:spacing w:line="360" w:lineRule="auto"/>
        <w:rPr>
          <w:i/>
        </w:rPr>
      </w:pPr>
    </w:p>
    <w:p w:rsidR="00005F5A" w:rsidRPr="005A663F" w:rsidRDefault="00005F5A" w:rsidP="00005F5A">
      <w:pPr>
        <w:spacing w:line="360" w:lineRule="auto"/>
        <w:rPr>
          <w:i/>
        </w:rPr>
      </w:pPr>
      <w:r w:rsidRPr="005A663F">
        <w:rPr>
          <w:i/>
        </w:rPr>
        <w:t>Конструктивный уровень:</w:t>
      </w:r>
    </w:p>
    <w:p w:rsidR="00005F5A" w:rsidRPr="004C273C" w:rsidRDefault="00005F5A" w:rsidP="00005F5A">
      <w:pPr>
        <w:pStyle w:val="a3"/>
        <w:numPr>
          <w:ilvl w:val="0"/>
          <w:numId w:val="22"/>
        </w:numPr>
        <w:spacing w:after="0" w:line="360" w:lineRule="auto"/>
        <w:rPr>
          <w:rFonts w:ascii="Times New Roman" w:hAnsi="Times New Roman"/>
          <w:sz w:val="28"/>
        </w:rPr>
      </w:pPr>
      <w:r w:rsidRPr="004C273C">
        <w:rPr>
          <w:rFonts w:ascii="Times New Roman" w:hAnsi="Times New Roman"/>
          <w:sz w:val="28"/>
        </w:rPr>
        <w:t xml:space="preserve">Один из углов </w:t>
      </w:r>
      <w:proofErr w:type="gramStart"/>
      <w:r w:rsidRPr="004C273C">
        <w:rPr>
          <w:rFonts w:ascii="Times New Roman" w:hAnsi="Times New Roman"/>
          <w:sz w:val="28"/>
        </w:rPr>
        <w:t>треугольника</w:t>
      </w:r>
      <w:proofErr w:type="gramEnd"/>
      <w:r w:rsidRPr="004C273C">
        <w:rPr>
          <w:rFonts w:ascii="Times New Roman" w:hAnsi="Times New Roman"/>
          <w:sz w:val="28"/>
        </w:rPr>
        <w:t xml:space="preserve"> равен 100°.  При </w:t>
      </w:r>
      <w:proofErr w:type="gramStart"/>
      <w:r w:rsidRPr="004C273C">
        <w:rPr>
          <w:rFonts w:ascii="Times New Roman" w:hAnsi="Times New Roman"/>
          <w:sz w:val="28"/>
        </w:rPr>
        <w:t>каком</w:t>
      </w:r>
      <w:proofErr w:type="gramEnd"/>
      <w:r w:rsidRPr="004C273C">
        <w:rPr>
          <w:rFonts w:ascii="Times New Roman" w:hAnsi="Times New Roman"/>
          <w:sz w:val="28"/>
        </w:rPr>
        <w:t xml:space="preserve"> условии этот треугольник окажется равнобедренным?</w:t>
      </w:r>
    </w:p>
    <w:p w:rsidR="00005F5A" w:rsidRPr="004C273C" w:rsidRDefault="00005F5A" w:rsidP="00005F5A">
      <w:pPr>
        <w:pStyle w:val="a3"/>
        <w:numPr>
          <w:ilvl w:val="0"/>
          <w:numId w:val="22"/>
        </w:numPr>
        <w:spacing w:after="0" w:line="360" w:lineRule="auto"/>
        <w:rPr>
          <w:rFonts w:ascii="Times New Roman" w:hAnsi="Times New Roman"/>
          <w:sz w:val="28"/>
        </w:rPr>
      </w:pPr>
      <w:r w:rsidRPr="004C273C">
        <w:rPr>
          <w:rFonts w:ascii="Times New Roman" w:hAnsi="Times New Roman"/>
          <w:sz w:val="28"/>
        </w:rPr>
        <w:t>Определите острый угол прямоугольного треугольника АВС, если один из них в 4 раза больше другого.</w:t>
      </w:r>
    </w:p>
    <w:p w:rsidR="00005F5A" w:rsidRPr="004C273C" w:rsidRDefault="00005F5A" w:rsidP="00005F5A">
      <w:pPr>
        <w:pStyle w:val="a3"/>
        <w:numPr>
          <w:ilvl w:val="0"/>
          <w:numId w:val="22"/>
        </w:numPr>
        <w:spacing w:after="0" w:line="360" w:lineRule="auto"/>
        <w:rPr>
          <w:rFonts w:ascii="Times New Roman" w:hAnsi="Times New Roman"/>
          <w:sz w:val="28"/>
        </w:rPr>
      </w:pPr>
      <w:r w:rsidRPr="004C273C">
        <w:rPr>
          <w:rFonts w:ascii="Times New Roman" w:hAnsi="Times New Roman"/>
          <w:sz w:val="28"/>
        </w:rPr>
        <w:t>Найти материал о Бермудском треугольнике или о треугольнике, сумма углов в котором больше 180</w:t>
      </w:r>
      <w:r w:rsidRPr="004C273C">
        <w:rPr>
          <w:rFonts w:ascii="Times New Roman" w:hAnsi="Times New Roman"/>
          <w:sz w:val="28"/>
        </w:rPr>
        <w:sym w:font="Symbol" w:char="F0B0"/>
      </w:r>
    </w:p>
    <w:p w:rsidR="00005F5A" w:rsidRPr="005A663F" w:rsidRDefault="00005F5A" w:rsidP="00005F5A">
      <w:pPr>
        <w:spacing w:line="360" w:lineRule="auto"/>
        <w:rPr>
          <w:i/>
        </w:rPr>
      </w:pPr>
      <w:r w:rsidRPr="005A663F">
        <w:rPr>
          <w:i/>
        </w:rPr>
        <w:t>Творческий уровень:</w:t>
      </w:r>
    </w:p>
    <w:p w:rsidR="00005F5A" w:rsidRPr="004C273C" w:rsidRDefault="00005F5A" w:rsidP="00005F5A">
      <w:pPr>
        <w:pStyle w:val="a3"/>
        <w:numPr>
          <w:ilvl w:val="0"/>
          <w:numId w:val="21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4C273C">
        <w:rPr>
          <w:rFonts w:ascii="Times New Roman" w:hAnsi="Times New Roman"/>
          <w:sz w:val="28"/>
          <w:szCs w:val="28"/>
        </w:rPr>
        <w:t>Проведите классификацию понятия «треугольник» (принимая во внимание одновременно два признака: сравнительную длину сторон и величину углов)</w:t>
      </w:r>
    </w:p>
    <w:p w:rsidR="00005F5A" w:rsidRPr="004C273C" w:rsidRDefault="00005F5A" w:rsidP="00005F5A">
      <w:pPr>
        <w:pStyle w:val="a3"/>
        <w:numPr>
          <w:ilvl w:val="0"/>
          <w:numId w:val="21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4C273C">
        <w:rPr>
          <w:rFonts w:ascii="Times New Roman" w:hAnsi="Times New Roman"/>
          <w:sz w:val="28"/>
          <w:szCs w:val="28"/>
        </w:rPr>
        <w:t>Составьте 2-3 задачи по данной теме.</w:t>
      </w:r>
    </w:p>
    <w:p w:rsidR="00005F5A" w:rsidRPr="004C273C" w:rsidRDefault="00005F5A" w:rsidP="00005F5A">
      <w:pPr>
        <w:pStyle w:val="a3"/>
        <w:numPr>
          <w:ilvl w:val="0"/>
          <w:numId w:val="21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4C273C">
        <w:rPr>
          <w:rFonts w:ascii="Times New Roman" w:hAnsi="Times New Roman"/>
          <w:sz w:val="28"/>
          <w:szCs w:val="28"/>
        </w:rPr>
        <w:t>Сумма двух углов треугольника равна 70</w:t>
      </w:r>
      <w:r w:rsidRPr="004C273C">
        <w:rPr>
          <w:rFonts w:ascii="Times New Roman" w:hAnsi="Times New Roman"/>
          <w:sz w:val="28"/>
          <w:szCs w:val="28"/>
          <w:vertAlign w:val="superscript"/>
        </w:rPr>
        <w:t>о</w:t>
      </w:r>
      <w:r w:rsidRPr="004C273C">
        <w:rPr>
          <w:rFonts w:ascii="Times New Roman" w:hAnsi="Times New Roman"/>
          <w:sz w:val="28"/>
          <w:szCs w:val="28"/>
        </w:rPr>
        <w:t>. Один угол на 10</w:t>
      </w:r>
      <w:r w:rsidRPr="004C273C">
        <w:rPr>
          <w:rFonts w:ascii="Times New Roman" w:hAnsi="Times New Roman"/>
          <w:sz w:val="28"/>
          <w:szCs w:val="28"/>
          <w:vertAlign w:val="superscript"/>
        </w:rPr>
        <w:t>о</w:t>
      </w:r>
      <w:r w:rsidRPr="004C273C">
        <w:rPr>
          <w:rFonts w:ascii="Times New Roman" w:hAnsi="Times New Roman"/>
          <w:sz w:val="28"/>
          <w:szCs w:val="28"/>
        </w:rPr>
        <w:t xml:space="preserve"> больше  другого. Найдите все углы треугольника.</w:t>
      </w:r>
    </w:p>
    <w:p w:rsidR="004F4E91" w:rsidRDefault="004F4E91" w:rsidP="004F4E91">
      <w:pPr>
        <w:spacing w:line="276" w:lineRule="auto"/>
        <w:rPr>
          <w:kern w:val="0"/>
        </w:rPr>
      </w:pPr>
    </w:p>
    <w:p w:rsidR="00005F5A" w:rsidRDefault="00005F5A" w:rsidP="004F4E91">
      <w:pPr>
        <w:spacing w:after="120" w:line="360" w:lineRule="auto"/>
        <w:jc w:val="center"/>
        <w:rPr>
          <w:b/>
          <w:caps/>
        </w:rPr>
      </w:pPr>
    </w:p>
    <w:p w:rsidR="00005F5A" w:rsidRDefault="00005F5A" w:rsidP="004F4E91">
      <w:pPr>
        <w:spacing w:after="120" w:line="360" w:lineRule="auto"/>
        <w:jc w:val="center"/>
        <w:rPr>
          <w:b/>
          <w:caps/>
        </w:rPr>
      </w:pPr>
    </w:p>
    <w:p w:rsidR="00005F5A" w:rsidRDefault="00005F5A" w:rsidP="004F4E91">
      <w:pPr>
        <w:spacing w:after="120" w:line="360" w:lineRule="auto"/>
        <w:jc w:val="center"/>
        <w:rPr>
          <w:b/>
          <w:caps/>
        </w:rPr>
      </w:pPr>
    </w:p>
    <w:p w:rsidR="004F4E91" w:rsidRPr="00F672E4" w:rsidRDefault="004F4E91" w:rsidP="004F4E91">
      <w:pPr>
        <w:spacing w:after="120" w:line="360" w:lineRule="auto"/>
        <w:jc w:val="center"/>
        <w:rPr>
          <w:b/>
          <w:caps/>
        </w:rPr>
      </w:pPr>
      <w:r w:rsidRPr="00F672E4">
        <w:rPr>
          <w:b/>
          <w:caps/>
        </w:rPr>
        <w:lastRenderedPageBreak/>
        <w:t>Домашнее задание</w:t>
      </w:r>
    </w:p>
    <w:p w:rsidR="004F4E91" w:rsidRPr="003C0E08" w:rsidRDefault="004F4E91" w:rsidP="004F4E91">
      <w:pPr>
        <w:spacing w:line="360" w:lineRule="auto"/>
        <w:rPr>
          <w:i/>
          <w:u w:val="single"/>
        </w:rPr>
      </w:pPr>
      <w:r>
        <w:rPr>
          <w:rFonts w:ascii="Calibri" w:hAnsi="Calibri"/>
          <w:noProof/>
          <w:sz w:val="22"/>
          <w:szCs w:val="22"/>
        </w:rPr>
        <w:drawing>
          <wp:anchor distT="0" distB="0" distL="114300" distR="114300" simplePos="0" relativeHeight="251659264" behindDoc="0" locked="0" layoutInCell="1" allowOverlap="1" wp14:anchorId="7BD9E528" wp14:editId="713923F8">
            <wp:simplePos x="0" y="0"/>
            <wp:positionH relativeFrom="column">
              <wp:posOffset>259715</wp:posOffset>
            </wp:positionH>
            <wp:positionV relativeFrom="paragraph">
              <wp:posOffset>306705</wp:posOffset>
            </wp:positionV>
            <wp:extent cx="3131185" cy="2436495"/>
            <wp:effectExtent l="0" t="0" r="0" b="1905"/>
            <wp:wrapSquare wrapText="bothSides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1185" cy="24364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A663F">
        <w:rPr>
          <w:i/>
        </w:rPr>
        <w:t>Репродуктивный уровень</w:t>
      </w:r>
      <w:r w:rsidRPr="003C0E08">
        <w:t>:  Найдите неизвестные углы треугольника.</w:t>
      </w:r>
    </w:p>
    <w:p w:rsidR="004F4E91" w:rsidRPr="005A663F" w:rsidRDefault="004F4E91" w:rsidP="004F4E91">
      <w:pPr>
        <w:spacing w:line="360" w:lineRule="auto"/>
        <w:rPr>
          <w:b/>
        </w:rPr>
      </w:pPr>
    </w:p>
    <w:p w:rsidR="004F4E91" w:rsidRPr="005A663F" w:rsidRDefault="004F4E91" w:rsidP="004F4E91">
      <w:pPr>
        <w:spacing w:line="360" w:lineRule="auto"/>
        <w:rPr>
          <w:i/>
        </w:rPr>
      </w:pPr>
    </w:p>
    <w:p w:rsidR="004F4E91" w:rsidRPr="005A663F" w:rsidRDefault="004F4E91" w:rsidP="004F4E91">
      <w:pPr>
        <w:spacing w:line="360" w:lineRule="auto"/>
        <w:rPr>
          <w:i/>
        </w:rPr>
      </w:pPr>
    </w:p>
    <w:p w:rsidR="004F4E91" w:rsidRDefault="004F4E91" w:rsidP="004F4E91">
      <w:pPr>
        <w:spacing w:line="360" w:lineRule="auto"/>
        <w:rPr>
          <w:i/>
        </w:rPr>
      </w:pPr>
    </w:p>
    <w:p w:rsidR="004F4E91" w:rsidRDefault="004F4E91" w:rsidP="004F4E91">
      <w:pPr>
        <w:spacing w:line="360" w:lineRule="auto"/>
        <w:rPr>
          <w:i/>
        </w:rPr>
      </w:pPr>
    </w:p>
    <w:p w:rsidR="004F4E91" w:rsidRDefault="004F4E91" w:rsidP="004F4E91">
      <w:pPr>
        <w:spacing w:line="360" w:lineRule="auto"/>
        <w:rPr>
          <w:i/>
        </w:rPr>
      </w:pPr>
    </w:p>
    <w:p w:rsidR="004F4E91" w:rsidRDefault="004F4E91" w:rsidP="004F4E91">
      <w:pPr>
        <w:spacing w:line="360" w:lineRule="auto"/>
        <w:rPr>
          <w:i/>
        </w:rPr>
      </w:pPr>
    </w:p>
    <w:p w:rsidR="004F4E91" w:rsidRDefault="004F4E91" w:rsidP="004F4E91">
      <w:pPr>
        <w:spacing w:line="360" w:lineRule="auto"/>
        <w:rPr>
          <w:i/>
        </w:rPr>
      </w:pPr>
    </w:p>
    <w:p w:rsidR="004F4E91" w:rsidRPr="005A663F" w:rsidRDefault="004F4E91" w:rsidP="004F4E91">
      <w:pPr>
        <w:spacing w:line="360" w:lineRule="auto"/>
        <w:rPr>
          <w:i/>
        </w:rPr>
      </w:pPr>
    </w:p>
    <w:p w:rsidR="004F4E91" w:rsidRPr="005A663F" w:rsidRDefault="004F4E91" w:rsidP="004F4E91">
      <w:pPr>
        <w:spacing w:line="360" w:lineRule="auto"/>
        <w:rPr>
          <w:i/>
        </w:rPr>
      </w:pPr>
      <w:r w:rsidRPr="005A663F">
        <w:rPr>
          <w:i/>
        </w:rPr>
        <w:t>Конструктивный уровень:</w:t>
      </w:r>
    </w:p>
    <w:p w:rsidR="004F4E91" w:rsidRPr="00005F5A" w:rsidRDefault="00005F5A" w:rsidP="00005F5A">
      <w:pPr>
        <w:spacing w:line="360" w:lineRule="auto"/>
        <w:ind w:left="360"/>
      </w:pPr>
      <w:r>
        <w:t xml:space="preserve">1) </w:t>
      </w:r>
      <w:r w:rsidR="004F4E91" w:rsidRPr="00005F5A">
        <w:t xml:space="preserve">Один из углов </w:t>
      </w:r>
      <w:proofErr w:type="gramStart"/>
      <w:r w:rsidR="004F4E91" w:rsidRPr="00005F5A">
        <w:t>треугольника</w:t>
      </w:r>
      <w:proofErr w:type="gramEnd"/>
      <w:r w:rsidR="004F4E91" w:rsidRPr="00005F5A">
        <w:t xml:space="preserve"> равен 100°.  При </w:t>
      </w:r>
      <w:proofErr w:type="gramStart"/>
      <w:r w:rsidR="004F4E91" w:rsidRPr="00005F5A">
        <w:t>каком</w:t>
      </w:r>
      <w:proofErr w:type="gramEnd"/>
      <w:r w:rsidR="004F4E91" w:rsidRPr="00005F5A">
        <w:t xml:space="preserve"> условии этот треугольник окажется равнобедренным?</w:t>
      </w:r>
    </w:p>
    <w:p w:rsidR="004F4E91" w:rsidRPr="00005F5A" w:rsidRDefault="00005F5A" w:rsidP="00005F5A">
      <w:pPr>
        <w:spacing w:line="360" w:lineRule="auto"/>
        <w:ind w:left="360"/>
      </w:pPr>
      <w:r>
        <w:t xml:space="preserve">2) </w:t>
      </w:r>
      <w:r w:rsidR="004F4E91" w:rsidRPr="00005F5A">
        <w:t>Определите острый угол прямоугольного треугольника АВС, если один из них в 4 раза больше другого.</w:t>
      </w:r>
    </w:p>
    <w:p w:rsidR="004F4E91" w:rsidRPr="00005F5A" w:rsidRDefault="00005F5A" w:rsidP="00005F5A">
      <w:pPr>
        <w:spacing w:line="360" w:lineRule="auto"/>
        <w:ind w:left="360"/>
      </w:pPr>
      <w:r>
        <w:t xml:space="preserve">3) </w:t>
      </w:r>
      <w:r w:rsidR="004F4E91" w:rsidRPr="00005F5A">
        <w:t>Найти материал о Бермудском треугольнике или о треугольнике, сумма углов в котором больше 180</w:t>
      </w:r>
      <w:r w:rsidR="004F4E91" w:rsidRPr="004C273C">
        <w:sym w:font="Symbol" w:char="F0B0"/>
      </w:r>
    </w:p>
    <w:p w:rsidR="004F4E91" w:rsidRPr="005A663F" w:rsidRDefault="004F4E91" w:rsidP="004F4E91">
      <w:pPr>
        <w:spacing w:line="360" w:lineRule="auto"/>
        <w:rPr>
          <w:i/>
        </w:rPr>
      </w:pPr>
      <w:r w:rsidRPr="005A663F">
        <w:rPr>
          <w:i/>
        </w:rPr>
        <w:t>Творческий уровень:</w:t>
      </w:r>
    </w:p>
    <w:p w:rsidR="004F4E91" w:rsidRPr="00005F5A" w:rsidRDefault="00005F5A" w:rsidP="00005F5A">
      <w:pPr>
        <w:spacing w:line="360" w:lineRule="auto"/>
        <w:ind w:left="360"/>
      </w:pPr>
      <w:r>
        <w:t xml:space="preserve">1) </w:t>
      </w:r>
      <w:r w:rsidR="004F4E91" w:rsidRPr="00005F5A">
        <w:t>Проведите классификацию понятия «треугольник» (принимая во внимание одновременно два признака: сравнительную длину сторон и величину углов)</w:t>
      </w:r>
    </w:p>
    <w:p w:rsidR="004F4E91" w:rsidRPr="00005F5A" w:rsidRDefault="00005F5A" w:rsidP="00005F5A">
      <w:pPr>
        <w:spacing w:line="360" w:lineRule="auto"/>
        <w:ind w:left="360"/>
      </w:pPr>
      <w:r>
        <w:t xml:space="preserve">2) </w:t>
      </w:r>
      <w:r w:rsidR="004F4E91" w:rsidRPr="00005F5A">
        <w:t>Составьте 2-3 задачи по данной теме.</w:t>
      </w:r>
    </w:p>
    <w:p w:rsidR="004F4E91" w:rsidRPr="00005F5A" w:rsidRDefault="00005F5A" w:rsidP="00005F5A">
      <w:pPr>
        <w:spacing w:line="360" w:lineRule="auto"/>
        <w:ind w:left="360"/>
      </w:pPr>
      <w:r>
        <w:t xml:space="preserve">3) </w:t>
      </w:r>
      <w:r w:rsidR="004F4E91" w:rsidRPr="00005F5A">
        <w:t>Сумма двух углов треугольника равна 70</w:t>
      </w:r>
      <w:r w:rsidR="004F4E91" w:rsidRPr="00005F5A">
        <w:rPr>
          <w:vertAlign w:val="superscript"/>
        </w:rPr>
        <w:t>о</w:t>
      </w:r>
      <w:r w:rsidR="004F4E91" w:rsidRPr="00005F5A">
        <w:t>. Один угол на 10</w:t>
      </w:r>
      <w:r w:rsidR="004F4E91" w:rsidRPr="00005F5A">
        <w:rPr>
          <w:vertAlign w:val="superscript"/>
        </w:rPr>
        <w:t>о</w:t>
      </w:r>
      <w:r w:rsidR="004F4E91" w:rsidRPr="00005F5A">
        <w:t xml:space="preserve"> больше  другого. Найдите все углы треугольника.</w:t>
      </w:r>
    </w:p>
    <w:p w:rsidR="00005F5A" w:rsidRDefault="00005F5A" w:rsidP="004F4E91">
      <w:pPr>
        <w:spacing w:line="276" w:lineRule="auto"/>
      </w:pPr>
    </w:p>
    <w:p w:rsidR="00005F5A" w:rsidRDefault="00005F5A" w:rsidP="004F4E91">
      <w:pPr>
        <w:spacing w:line="276" w:lineRule="auto"/>
      </w:pPr>
    </w:p>
    <w:p w:rsidR="00005F5A" w:rsidRDefault="00005F5A" w:rsidP="004F4E91">
      <w:pPr>
        <w:spacing w:line="276" w:lineRule="auto"/>
      </w:pPr>
    </w:p>
    <w:p w:rsidR="00005F5A" w:rsidRDefault="00005F5A" w:rsidP="004F4E91">
      <w:pPr>
        <w:spacing w:line="276" w:lineRule="auto"/>
      </w:pPr>
    </w:p>
    <w:p w:rsidR="00005F5A" w:rsidRDefault="00005F5A" w:rsidP="004F4E91">
      <w:pPr>
        <w:spacing w:line="276" w:lineRule="auto"/>
      </w:pPr>
    </w:p>
    <w:p w:rsidR="00005F5A" w:rsidRDefault="00005F5A" w:rsidP="004F4E91">
      <w:pPr>
        <w:spacing w:line="276" w:lineRule="auto"/>
      </w:pPr>
    </w:p>
    <w:p w:rsidR="004F4E91" w:rsidRDefault="004F4E91" w:rsidP="004F4E91">
      <w:pPr>
        <w:pStyle w:val="a7"/>
        <w:spacing w:line="360" w:lineRule="auto"/>
        <w:jc w:val="right"/>
        <w:rPr>
          <w:rFonts w:ascii="Times New Roman" w:hAnsi="Times New Roman"/>
          <w:sz w:val="28"/>
          <w:szCs w:val="28"/>
        </w:rPr>
      </w:pPr>
      <w:r w:rsidRPr="002F51DB">
        <w:rPr>
          <w:b/>
          <w:caps/>
          <w:noProof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EC45ABA" wp14:editId="7DD97572">
                <wp:simplePos x="0" y="0"/>
                <wp:positionH relativeFrom="column">
                  <wp:posOffset>-610235</wp:posOffset>
                </wp:positionH>
                <wp:positionV relativeFrom="paragraph">
                  <wp:posOffset>208915</wp:posOffset>
                </wp:positionV>
                <wp:extent cx="1809750" cy="1514475"/>
                <wp:effectExtent l="0" t="0" r="19050" b="28575"/>
                <wp:wrapNone/>
                <wp:docPr id="33" name="Прямоугольный треугольник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9750" cy="1514475"/>
                        </a:xfrm>
                        <a:prstGeom prst="rtTriangl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6" coordsize="21600,21600" o:spt="6" path="m,l,21600r21600,xe">
                <v:stroke joinstyle="miter"/>
                <v:path gradientshapeok="t" o:connecttype="custom" o:connectlocs="0,0;0,10800;0,21600;10800,21600;21600,21600;10800,10800" textboxrect="1800,12600,12600,19800"/>
              </v:shapetype>
              <v:shape id="Прямоугольный треугольник 33" o:spid="_x0000_s1026" type="#_x0000_t6" style="position:absolute;margin-left:-48.05pt;margin-top:16.45pt;width:142.5pt;height:119.2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" fillcolor="white [3201]" strokecolor="black [3200]" strokeweight="2pt"/>
            </w:pict>
          </mc:Fallback>
        </mc:AlternateContent>
      </w:r>
      <w:r>
        <w:rPr>
          <w:rFonts w:ascii="Times New Roman" w:hAnsi="Times New Roman"/>
          <w:sz w:val="28"/>
          <w:szCs w:val="28"/>
        </w:rPr>
        <w:t>Приложение 3</w:t>
      </w:r>
    </w:p>
    <w:p w:rsidR="004F4E91" w:rsidRPr="002F51DB" w:rsidRDefault="004F4E91" w:rsidP="004F4E91">
      <w:pPr>
        <w:jc w:val="center"/>
        <w:rPr>
          <w:b/>
          <w:caps/>
        </w:rPr>
      </w:pPr>
      <w:r w:rsidRPr="002F51DB">
        <w:rPr>
          <w:b/>
          <w:caps/>
        </w:rPr>
        <w:t>Треугольники для разрезания</w:t>
      </w:r>
    </w:p>
    <w:p w:rsidR="004F4E91" w:rsidRDefault="004F4E91" w:rsidP="004F4E91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4828927" wp14:editId="0ED47BCE">
                <wp:simplePos x="0" y="0"/>
                <wp:positionH relativeFrom="column">
                  <wp:posOffset>4370070</wp:posOffset>
                </wp:positionH>
                <wp:positionV relativeFrom="paragraph">
                  <wp:posOffset>92710</wp:posOffset>
                </wp:positionV>
                <wp:extent cx="1569720" cy="2176145"/>
                <wp:effectExtent l="77787" t="93663" r="0" b="89217"/>
                <wp:wrapNone/>
                <wp:docPr id="32" name="Прямоугольный треугольник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173755">
                          <a:off x="0" y="0"/>
                          <a:ext cx="1569720" cy="2176145"/>
                        </a:xfrm>
                        <a:prstGeom prst="rtTriangl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оугольный треугольник 32" o:spid="_x0000_s1026" type="#_x0000_t6" style="position:absolute;margin-left:344.1pt;margin-top:7.3pt;width:123.6pt;height:171.35pt;rotation:5651120fd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" fillcolor="white [3201]" strokecolor="black [3200]" strokeweight="2pt"/>
            </w:pict>
          </mc:Fallback>
        </mc:AlternateContent>
      </w:r>
    </w:p>
    <w:p w:rsidR="004F4E91" w:rsidRDefault="004F4E91" w:rsidP="004F4E91"/>
    <w:p w:rsidR="004F4E91" w:rsidRDefault="004F4E91" w:rsidP="004F4E91"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9B20131" wp14:editId="2CE46CC6">
                <wp:simplePos x="0" y="0"/>
                <wp:positionH relativeFrom="column">
                  <wp:posOffset>1700530</wp:posOffset>
                </wp:positionH>
                <wp:positionV relativeFrom="paragraph">
                  <wp:posOffset>8255</wp:posOffset>
                </wp:positionV>
                <wp:extent cx="2156460" cy="1852295"/>
                <wp:effectExtent l="0" t="318" r="14923" b="14922"/>
                <wp:wrapNone/>
                <wp:docPr id="17" name="Прямоугольный треугольник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2156460" cy="1852295"/>
                        </a:xfrm>
                        <a:prstGeom prst="rtTriangl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оугольный треугольник 17" o:spid="_x0000_s1026" type="#_x0000_t6" style="position:absolute;margin-left:133.9pt;margin-top:.65pt;width:169.8pt;height:145.85pt;rotation:-90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" fillcolor="white [3201]" strokecolor="black [3200]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22DB5B4" wp14:editId="3EA0A90F">
                <wp:simplePos x="0" y="0"/>
                <wp:positionH relativeFrom="column">
                  <wp:posOffset>923925</wp:posOffset>
                </wp:positionH>
                <wp:positionV relativeFrom="paragraph">
                  <wp:posOffset>109855</wp:posOffset>
                </wp:positionV>
                <wp:extent cx="2635885" cy="1929130"/>
                <wp:effectExtent l="0" t="8572" r="22542" b="22543"/>
                <wp:wrapNone/>
                <wp:docPr id="21" name="Прямоугольный треугольник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635885" cy="1929130"/>
                        </a:xfrm>
                        <a:prstGeom prst="rtTriangl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оугольный треугольник 21" o:spid="_x0000_s1026" type="#_x0000_t6" style="position:absolute;margin-left:72.75pt;margin-top:8.65pt;width:207.55pt;height:151.9pt;rotation:90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" fillcolor="white [3201]" strokecolor="black [3200]" strokeweight="2pt"/>
            </w:pict>
          </mc:Fallback>
        </mc:AlternateContent>
      </w:r>
    </w:p>
    <w:p w:rsidR="004F4E91" w:rsidRDefault="004F4E91" w:rsidP="004F4E91"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0C828E7" wp14:editId="49D60D3E">
                <wp:simplePos x="0" y="0"/>
                <wp:positionH relativeFrom="column">
                  <wp:posOffset>4164330</wp:posOffset>
                </wp:positionH>
                <wp:positionV relativeFrom="paragraph">
                  <wp:posOffset>118745</wp:posOffset>
                </wp:positionV>
                <wp:extent cx="1569720" cy="2477135"/>
                <wp:effectExtent l="0" t="187008" r="110173" b="186372"/>
                <wp:wrapNone/>
                <wp:docPr id="24" name="Прямоугольный треугольник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5731878">
                          <a:off x="0" y="0"/>
                          <a:ext cx="1569720" cy="2477135"/>
                        </a:xfrm>
                        <a:prstGeom prst="rtTriangl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оугольный треугольник 24" o:spid="_x0000_s1026" type="#_x0000_t6" style="position:absolute;margin-left:327.9pt;margin-top:9.35pt;width:123.6pt;height:195.05pt;rotation:-6409554fd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" fillcolor="white [3201]" strokecolor="black [3200]" strokeweight="2pt"/>
            </w:pict>
          </mc:Fallback>
        </mc:AlternateContent>
      </w:r>
    </w:p>
    <w:p w:rsidR="004F4E91" w:rsidRDefault="004F4E91" w:rsidP="004F4E91"/>
    <w:p w:rsidR="004F4E91" w:rsidRDefault="004F4E91" w:rsidP="004F4E91"/>
    <w:p w:rsidR="004F4E91" w:rsidRDefault="004F4E91" w:rsidP="004F4E91"/>
    <w:p w:rsidR="004F4E91" w:rsidRDefault="004F4E91" w:rsidP="004F4E91"/>
    <w:p w:rsidR="004F4E91" w:rsidRDefault="004F4E91" w:rsidP="004F4E91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43CCB27" wp14:editId="3B4A7487">
                <wp:simplePos x="0" y="0"/>
                <wp:positionH relativeFrom="column">
                  <wp:posOffset>-928370</wp:posOffset>
                </wp:positionH>
                <wp:positionV relativeFrom="paragraph">
                  <wp:posOffset>25400</wp:posOffset>
                </wp:positionV>
                <wp:extent cx="2304415" cy="1947545"/>
                <wp:effectExtent l="6985" t="0" r="26670" b="26670"/>
                <wp:wrapNone/>
                <wp:docPr id="34" name="Прямоугольный треугольник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304415" cy="1947545"/>
                        </a:xfrm>
                        <a:prstGeom prst="rtTriangl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оугольный треугольник 34" o:spid="_x0000_s1026" type="#_x0000_t6" style="position:absolute;margin-left:-73.1pt;margin-top:2pt;width:181.45pt;height:153.35pt;rotation:9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" fillcolor="white [3201]" strokecolor="black [3200]" strokeweight="2pt"/>
            </w:pict>
          </mc:Fallback>
        </mc:AlternateContent>
      </w:r>
    </w:p>
    <w:p w:rsidR="004F4E91" w:rsidRDefault="004F4E91" w:rsidP="004F4E91"/>
    <w:p w:rsidR="004F4E91" w:rsidRDefault="004F4E91" w:rsidP="004F4E91"/>
    <w:p w:rsidR="004F4E91" w:rsidRDefault="004F4E91" w:rsidP="004F4E91"/>
    <w:p w:rsidR="004F4E91" w:rsidRDefault="004F4E91" w:rsidP="004F4E91"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8693469" wp14:editId="470C4276">
                <wp:simplePos x="0" y="0"/>
                <wp:positionH relativeFrom="column">
                  <wp:posOffset>-364490</wp:posOffset>
                </wp:positionH>
                <wp:positionV relativeFrom="paragraph">
                  <wp:posOffset>148590</wp:posOffset>
                </wp:positionV>
                <wp:extent cx="2760980" cy="1864995"/>
                <wp:effectExtent l="0" t="0" r="20320" b="20955"/>
                <wp:wrapNone/>
                <wp:docPr id="36" name="Равнобедренный треугольник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0980" cy="1864995"/>
                        </a:xfrm>
                        <a:prstGeom prst="triangl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Равнобедренный треугольник 36" o:spid="_x0000_s1026" type="#_x0000_t5" style="position:absolute;margin-left:-28.7pt;margin-top:11.7pt;width:217.4pt;height:146.85pt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" fillcolor="white [3201]" strokecolor="black [3200]" strokeweight="2pt"/>
            </w:pict>
          </mc:Fallback>
        </mc:AlternateContent>
      </w:r>
    </w:p>
    <w:p w:rsidR="004F4E91" w:rsidRDefault="004F4E91" w:rsidP="004F4E91"/>
    <w:p w:rsidR="004F4E91" w:rsidRDefault="004F4E91" w:rsidP="004F4E91"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F9092C0" wp14:editId="485AB341">
                <wp:simplePos x="0" y="0"/>
                <wp:positionH relativeFrom="column">
                  <wp:posOffset>1870075</wp:posOffset>
                </wp:positionH>
                <wp:positionV relativeFrom="paragraph">
                  <wp:posOffset>157480</wp:posOffset>
                </wp:positionV>
                <wp:extent cx="3326765" cy="1047750"/>
                <wp:effectExtent l="0" t="323850" r="0" b="838200"/>
                <wp:wrapNone/>
                <wp:docPr id="37" name="Равнобедренный треугольник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81328">
                          <a:off x="0" y="0"/>
                          <a:ext cx="3326765" cy="1047750"/>
                        </a:xfrm>
                        <a:prstGeom prst="triangle">
                          <a:avLst>
                            <a:gd name="adj" fmla="val 28761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Равнобедренный треугольник 37" o:spid="_x0000_s1026" type="#_x0000_t5" style="position:absolute;margin-left:147.25pt;margin-top:12.4pt;width:261.95pt;height:82.5pt;rotation:2164139fd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" adj="6212" fillcolor="white [3201]" strokecolor="black [3200]" strokeweight="2pt"/>
            </w:pict>
          </mc:Fallback>
        </mc:AlternateContent>
      </w:r>
    </w:p>
    <w:p w:rsidR="004F4E91" w:rsidRDefault="004F4E91" w:rsidP="004F4E91"/>
    <w:p w:rsidR="004F4E91" w:rsidRDefault="004F4E91" w:rsidP="004F4E91"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4BE4402" wp14:editId="7243F490">
                <wp:simplePos x="0" y="0"/>
                <wp:positionH relativeFrom="column">
                  <wp:posOffset>3602355</wp:posOffset>
                </wp:positionH>
                <wp:positionV relativeFrom="paragraph">
                  <wp:posOffset>27940</wp:posOffset>
                </wp:positionV>
                <wp:extent cx="3128010" cy="2141220"/>
                <wp:effectExtent l="0" t="1905" r="13335" b="13335"/>
                <wp:wrapNone/>
                <wp:docPr id="35" name="Равнобедренный треугольник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 flipH="1">
                          <a:off x="0" y="0"/>
                          <a:ext cx="3128010" cy="2141220"/>
                        </a:xfrm>
                        <a:prstGeom prst="triangle">
                          <a:avLst>
                            <a:gd name="adj" fmla="val 12389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Равнобедренный треугольник 35" o:spid="_x0000_s1026" type="#_x0000_t5" style="position:absolute;margin-left:283.65pt;margin-top:2.2pt;width:246.3pt;height:168.6pt;rotation:90;flip:x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" adj="2676" fillcolor="white [3201]" strokecolor="black [3200]" strokeweight="2pt"/>
            </w:pict>
          </mc:Fallback>
        </mc:AlternateContent>
      </w:r>
    </w:p>
    <w:p w:rsidR="004F4E91" w:rsidRDefault="004F4E91" w:rsidP="004F4E91"/>
    <w:p w:rsidR="004F4E91" w:rsidRDefault="004F4E91" w:rsidP="004F4E91"/>
    <w:p w:rsidR="004F4E91" w:rsidRDefault="004F4E91" w:rsidP="004F4E91"/>
    <w:p w:rsidR="004F4E91" w:rsidRDefault="004F4E91" w:rsidP="004F4E91"/>
    <w:p w:rsidR="004F4E91" w:rsidRDefault="004F4E91" w:rsidP="004F4E91"/>
    <w:p w:rsidR="004F4E91" w:rsidRDefault="004F4E91" w:rsidP="004F4E91"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2317D73" wp14:editId="0FA6508A">
                <wp:simplePos x="0" y="0"/>
                <wp:positionH relativeFrom="column">
                  <wp:posOffset>-1047115</wp:posOffset>
                </wp:positionH>
                <wp:positionV relativeFrom="paragraph">
                  <wp:posOffset>32385</wp:posOffset>
                </wp:positionV>
                <wp:extent cx="4382770" cy="1409700"/>
                <wp:effectExtent l="0" t="0" r="17780" b="19050"/>
                <wp:wrapNone/>
                <wp:docPr id="39" name="Равнобедренный треугольник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82770" cy="1409700"/>
                        </a:xfrm>
                        <a:prstGeom prst="triangl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Равнобедренный треугольник 39" o:spid="_x0000_s1026" type="#_x0000_t5" style="position:absolute;margin-left:-82.45pt;margin-top:2.55pt;width:345.1pt;height:111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" fillcolor="white [3201]" strokecolor="black [3200]" strokeweight="2pt"/>
            </w:pict>
          </mc:Fallback>
        </mc:AlternateContent>
      </w:r>
    </w:p>
    <w:p w:rsidR="004F4E91" w:rsidRDefault="004F4E91" w:rsidP="004F4E91"/>
    <w:p w:rsidR="004F4E91" w:rsidRDefault="004F4E91" w:rsidP="004F4E91"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EB22A9E" wp14:editId="7419DA65">
                <wp:simplePos x="0" y="0"/>
                <wp:positionH relativeFrom="column">
                  <wp:posOffset>2863215</wp:posOffset>
                </wp:positionH>
                <wp:positionV relativeFrom="paragraph">
                  <wp:posOffset>40640</wp:posOffset>
                </wp:positionV>
                <wp:extent cx="3390900" cy="1504950"/>
                <wp:effectExtent l="942975" t="0" r="0" b="104775"/>
                <wp:wrapNone/>
                <wp:docPr id="40" name="Равнобедренный треугольник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971183">
                          <a:off x="0" y="0"/>
                          <a:ext cx="3390900" cy="1504950"/>
                        </a:xfrm>
                        <a:prstGeom prst="triangle">
                          <a:avLst>
                            <a:gd name="adj" fmla="val 40450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Равнобедренный треугольник 40" o:spid="_x0000_s1026" type="#_x0000_t5" style="position:absolute;margin-left:225.45pt;margin-top:3.2pt;width:267pt;height:118.5pt;rotation:3245324fd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" adj="8737" fillcolor="white [3201]" strokecolor="black [3200]" strokeweight="2pt"/>
            </w:pict>
          </mc:Fallback>
        </mc:AlternateContent>
      </w:r>
    </w:p>
    <w:p w:rsidR="004F4E91" w:rsidRDefault="004F4E91" w:rsidP="004F4E91"/>
    <w:p w:rsidR="004F4E91" w:rsidRDefault="004F4E91" w:rsidP="004F4E91"/>
    <w:p w:rsidR="004F4E91" w:rsidRDefault="004F4E91" w:rsidP="004F4E91"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1242DF0" wp14:editId="140356C3">
                <wp:simplePos x="0" y="0"/>
                <wp:positionH relativeFrom="column">
                  <wp:posOffset>1257072</wp:posOffset>
                </wp:positionH>
                <wp:positionV relativeFrom="paragraph">
                  <wp:posOffset>177166</wp:posOffset>
                </wp:positionV>
                <wp:extent cx="3415030" cy="1915795"/>
                <wp:effectExtent l="228600" t="0" r="0" b="922655"/>
                <wp:wrapNone/>
                <wp:docPr id="41" name="Равнобедренный треугольник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523411">
                          <a:off x="0" y="0"/>
                          <a:ext cx="3415030" cy="1915795"/>
                        </a:xfrm>
                        <a:prstGeom prst="triangle">
                          <a:avLst>
                            <a:gd name="adj" fmla="val 68169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Равнобедренный треугольник 41" o:spid="_x0000_s1026" type="#_x0000_t5" style="position:absolute;margin-left:99pt;margin-top:13.95pt;width:268.9pt;height:150.85pt;rotation:2756238fd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" adj="14725" fillcolor="white [3201]" strokecolor="black [3200]" strokeweight="2pt"/>
            </w:pict>
          </mc:Fallback>
        </mc:AlternateContent>
      </w:r>
    </w:p>
    <w:p w:rsidR="004F4E91" w:rsidRDefault="004F4E91" w:rsidP="004F4E91"/>
    <w:p w:rsidR="004F4E91" w:rsidRDefault="004F4E91" w:rsidP="004F4E91"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155AFC3" wp14:editId="6F448EAC">
                <wp:simplePos x="0" y="0"/>
                <wp:positionH relativeFrom="column">
                  <wp:posOffset>4930140</wp:posOffset>
                </wp:positionH>
                <wp:positionV relativeFrom="paragraph">
                  <wp:posOffset>147955</wp:posOffset>
                </wp:positionV>
                <wp:extent cx="1338580" cy="3082290"/>
                <wp:effectExtent l="533400" t="0" r="52070" b="156210"/>
                <wp:wrapNone/>
                <wp:docPr id="43" name="Равнобедренный треугольник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288056">
                          <a:off x="0" y="0"/>
                          <a:ext cx="1338580" cy="3082290"/>
                        </a:xfrm>
                        <a:prstGeom prst="triangle">
                          <a:avLst>
                            <a:gd name="adj" fmla="val 60956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Равнобедренный треугольник 43" o:spid="_x0000_s1026" type="#_x0000_t5" style="position:absolute;margin-left:388.2pt;margin-top:11.65pt;width:105.4pt;height:242.7pt;rotation:1406901fd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" adj="13166" fillcolor="white [3201]" strokecolor="black [3200]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124C317" wp14:editId="3A5D1E06">
                <wp:simplePos x="0" y="0"/>
                <wp:positionH relativeFrom="column">
                  <wp:posOffset>-1050290</wp:posOffset>
                </wp:positionH>
                <wp:positionV relativeFrom="paragraph">
                  <wp:posOffset>148590</wp:posOffset>
                </wp:positionV>
                <wp:extent cx="3514725" cy="1895475"/>
                <wp:effectExtent l="0" t="0" r="28575" b="28575"/>
                <wp:wrapNone/>
                <wp:docPr id="42" name="Равнобедренный треугольник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14725" cy="1895475"/>
                        </a:xfrm>
                        <a:prstGeom prst="triangle">
                          <a:avLst>
                            <a:gd name="adj" fmla="val 14046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Равнобедренный треугольник 42" o:spid="_x0000_s1026" type="#_x0000_t5" style="position:absolute;margin-left:-82.7pt;margin-top:11.7pt;width:276.75pt;height:149.2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" adj="3034" fillcolor="white [3201]" strokecolor="black [3200]" strokeweight="2pt"/>
            </w:pict>
          </mc:Fallback>
        </mc:AlternateContent>
      </w:r>
    </w:p>
    <w:p w:rsidR="004F4E91" w:rsidRDefault="004F4E91" w:rsidP="004F4E91"/>
    <w:p w:rsidR="004F4E91" w:rsidRDefault="004F4E91" w:rsidP="004F4E91"/>
    <w:p w:rsidR="004F4E91" w:rsidRDefault="004F4E91" w:rsidP="004F4E91"/>
    <w:p w:rsidR="004F4E91" w:rsidRDefault="004F4E91" w:rsidP="004F4E91"/>
    <w:p w:rsidR="004F4E91" w:rsidRDefault="004F4E91" w:rsidP="004F4E91"/>
    <w:p w:rsidR="004F4E91" w:rsidRDefault="004F4E91" w:rsidP="004F4E91"/>
    <w:p w:rsidR="004F4E91" w:rsidRDefault="004F4E91" w:rsidP="004F4E91"/>
    <w:p w:rsidR="004F4E91" w:rsidRDefault="004F4E91" w:rsidP="004F4E91"/>
    <w:p w:rsidR="004F4E91" w:rsidRDefault="004F4E91" w:rsidP="004F4E91"/>
    <w:p w:rsidR="004F4E91" w:rsidRDefault="004F4E91" w:rsidP="004F4E91"/>
    <w:p w:rsidR="004F4E91" w:rsidRDefault="004F4E91" w:rsidP="004F4E91"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17B0223" wp14:editId="670DA0F3">
                <wp:simplePos x="0" y="0"/>
                <wp:positionH relativeFrom="column">
                  <wp:posOffset>-709296</wp:posOffset>
                </wp:positionH>
                <wp:positionV relativeFrom="paragraph">
                  <wp:posOffset>109220</wp:posOffset>
                </wp:positionV>
                <wp:extent cx="4800600" cy="1033780"/>
                <wp:effectExtent l="0" t="0" r="19050" b="13970"/>
                <wp:wrapNone/>
                <wp:docPr id="44" name="Равнобедренный треугольник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00600" cy="1033780"/>
                        </a:xfrm>
                        <a:prstGeom prst="triangle">
                          <a:avLst>
                            <a:gd name="adj" fmla="val 61353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Равнобедренный треугольник 44" o:spid="_x0000_s1026" type="#_x0000_t5" style="position:absolute;margin-left:-55.85pt;margin-top:8.6pt;width:378pt;height:81.4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" adj="13252" fillcolor="white [3201]" strokecolor="black [3200]" strokeweight="2pt"/>
            </w:pict>
          </mc:Fallback>
        </mc:AlternateContent>
      </w:r>
    </w:p>
    <w:sectPr w:rsidR="004F4E9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4A2917"/>
    <w:multiLevelType w:val="hybridMultilevel"/>
    <w:tmpl w:val="0F963EAA"/>
    <w:lvl w:ilvl="0" w:tplc="1A463476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921A8778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1360439"/>
    <w:multiLevelType w:val="hybridMultilevel"/>
    <w:tmpl w:val="0F963EAA"/>
    <w:lvl w:ilvl="0" w:tplc="1A463476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921A8778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2F857A7"/>
    <w:multiLevelType w:val="hybridMultilevel"/>
    <w:tmpl w:val="DC16B51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8F0626B"/>
    <w:multiLevelType w:val="hybridMultilevel"/>
    <w:tmpl w:val="BFDE4138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6DA4A34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10AABF9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57888A0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F5881C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A366EBF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556A391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9A83F1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6A7C86D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B9304D0"/>
    <w:multiLevelType w:val="hybridMultilevel"/>
    <w:tmpl w:val="0F963EAA"/>
    <w:lvl w:ilvl="0" w:tplc="1A463476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921A8778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F554015"/>
    <w:multiLevelType w:val="hybridMultilevel"/>
    <w:tmpl w:val="4FEA32EC"/>
    <w:lvl w:ilvl="0" w:tplc="DD32479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30E12B0"/>
    <w:multiLevelType w:val="hybridMultilevel"/>
    <w:tmpl w:val="8C3EB99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36E70CA"/>
    <w:multiLevelType w:val="hybridMultilevel"/>
    <w:tmpl w:val="0F963EAA"/>
    <w:lvl w:ilvl="0" w:tplc="1A463476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921A8778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D2A6C8F"/>
    <w:multiLevelType w:val="hybridMultilevel"/>
    <w:tmpl w:val="DAAA347A"/>
    <w:lvl w:ilvl="0" w:tplc="8150716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7932160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9FF26EE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B1FCA19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AFC026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AF668E3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7AA591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D64C6B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27E08A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329E207C"/>
    <w:multiLevelType w:val="hybridMultilevel"/>
    <w:tmpl w:val="EF3A055E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0">
    <w:nsid w:val="347817A9"/>
    <w:multiLevelType w:val="hybridMultilevel"/>
    <w:tmpl w:val="F250A350"/>
    <w:lvl w:ilvl="0" w:tplc="0D049CB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58E40CF"/>
    <w:multiLevelType w:val="hybridMultilevel"/>
    <w:tmpl w:val="0F963EAA"/>
    <w:lvl w:ilvl="0" w:tplc="1A463476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921A8778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C3917B1"/>
    <w:multiLevelType w:val="hybridMultilevel"/>
    <w:tmpl w:val="F502FFC4"/>
    <w:lvl w:ilvl="0" w:tplc="DD32479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10514D9"/>
    <w:multiLevelType w:val="hybridMultilevel"/>
    <w:tmpl w:val="0F963EAA"/>
    <w:lvl w:ilvl="0" w:tplc="1A463476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921A8778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2725B73"/>
    <w:multiLevelType w:val="hybridMultilevel"/>
    <w:tmpl w:val="10ACDC3C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459F2FCC"/>
    <w:multiLevelType w:val="hybridMultilevel"/>
    <w:tmpl w:val="0F963EAA"/>
    <w:lvl w:ilvl="0" w:tplc="1A463476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921A8778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5D53424"/>
    <w:multiLevelType w:val="hybridMultilevel"/>
    <w:tmpl w:val="0F963EAA"/>
    <w:lvl w:ilvl="0" w:tplc="1A463476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921A8778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D434C15"/>
    <w:multiLevelType w:val="hybridMultilevel"/>
    <w:tmpl w:val="0F963EAA"/>
    <w:lvl w:ilvl="0" w:tplc="1A463476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921A8778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63048B9"/>
    <w:multiLevelType w:val="hybridMultilevel"/>
    <w:tmpl w:val="0F963EAA"/>
    <w:lvl w:ilvl="0" w:tplc="1A463476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921A8778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B7C60E2"/>
    <w:multiLevelType w:val="hybridMultilevel"/>
    <w:tmpl w:val="98F6A38C"/>
    <w:lvl w:ilvl="0" w:tplc="A922EEF2">
      <w:start w:val="1"/>
      <w:numFmt w:val="russianLower"/>
      <w:lvlText w:val="%1)"/>
      <w:lvlJc w:val="left"/>
      <w:pPr>
        <w:ind w:left="786" w:hanging="360"/>
      </w:pPr>
      <w:rPr>
        <w:rFonts w:ascii="Times New Roman" w:hAnsi="Times New Roman" w:cs="Times New Roman" w:hint="default"/>
        <w:b w:val="0"/>
        <w:i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0">
    <w:nsid w:val="5CAB4F06"/>
    <w:multiLevelType w:val="hybridMultilevel"/>
    <w:tmpl w:val="0F963EAA"/>
    <w:lvl w:ilvl="0" w:tplc="1A463476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921A8778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E2A324E"/>
    <w:multiLevelType w:val="hybridMultilevel"/>
    <w:tmpl w:val="DAAA347A"/>
    <w:lvl w:ilvl="0" w:tplc="8150716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79321608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plc="9FF26EE4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plc="B1FCA194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5AFC026E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plc="AF668E34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plc="07AA591C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1D64C6B0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plc="C27E08AE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22">
    <w:nsid w:val="689617E3"/>
    <w:multiLevelType w:val="hybridMultilevel"/>
    <w:tmpl w:val="0F963EAA"/>
    <w:lvl w:ilvl="0" w:tplc="1A463476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921A8778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92D2FA9"/>
    <w:multiLevelType w:val="hybridMultilevel"/>
    <w:tmpl w:val="0F963EAA"/>
    <w:lvl w:ilvl="0" w:tplc="1A463476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921A8778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959459B"/>
    <w:multiLevelType w:val="hybridMultilevel"/>
    <w:tmpl w:val="FAF8B00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9F76696"/>
    <w:multiLevelType w:val="hybridMultilevel"/>
    <w:tmpl w:val="0F963EAA"/>
    <w:lvl w:ilvl="0" w:tplc="1A463476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921A8778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B8351EB"/>
    <w:multiLevelType w:val="hybridMultilevel"/>
    <w:tmpl w:val="0CF6A910"/>
    <w:lvl w:ilvl="0" w:tplc="DD32479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0471C20"/>
    <w:multiLevelType w:val="hybridMultilevel"/>
    <w:tmpl w:val="0F963EAA"/>
    <w:lvl w:ilvl="0" w:tplc="1A463476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921A8778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15A646A"/>
    <w:multiLevelType w:val="hybridMultilevel"/>
    <w:tmpl w:val="0F963EAA"/>
    <w:lvl w:ilvl="0" w:tplc="1A463476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921A8778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23234C7"/>
    <w:multiLevelType w:val="hybridMultilevel"/>
    <w:tmpl w:val="70B2F58A"/>
    <w:lvl w:ilvl="0" w:tplc="DD32479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6706D03"/>
    <w:multiLevelType w:val="hybridMultilevel"/>
    <w:tmpl w:val="C0A616C4"/>
    <w:lvl w:ilvl="0" w:tplc="DD32479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7"/>
  </w:num>
  <w:num w:numId="3">
    <w:abstractNumId w:val="26"/>
  </w:num>
  <w:num w:numId="4">
    <w:abstractNumId w:val="6"/>
  </w:num>
  <w:num w:numId="5">
    <w:abstractNumId w:val="0"/>
  </w:num>
  <w:num w:numId="6">
    <w:abstractNumId w:val="23"/>
  </w:num>
  <w:num w:numId="7">
    <w:abstractNumId w:val="15"/>
  </w:num>
  <w:num w:numId="8">
    <w:abstractNumId w:val="25"/>
  </w:num>
  <w:num w:numId="9">
    <w:abstractNumId w:val="4"/>
  </w:num>
  <w:num w:numId="10">
    <w:abstractNumId w:val="17"/>
  </w:num>
  <w:num w:numId="11">
    <w:abstractNumId w:val="16"/>
  </w:num>
  <w:num w:numId="12">
    <w:abstractNumId w:val="13"/>
  </w:num>
  <w:num w:numId="13">
    <w:abstractNumId w:val="18"/>
  </w:num>
  <w:num w:numId="14">
    <w:abstractNumId w:val="20"/>
  </w:num>
  <w:num w:numId="15">
    <w:abstractNumId w:val="28"/>
  </w:num>
  <w:num w:numId="16">
    <w:abstractNumId w:val="1"/>
  </w:num>
  <w:num w:numId="17">
    <w:abstractNumId w:val="27"/>
  </w:num>
  <w:num w:numId="18">
    <w:abstractNumId w:val="11"/>
  </w:num>
  <w:num w:numId="19">
    <w:abstractNumId w:val="22"/>
  </w:num>
  <w:num w:numId="20">
    <w:abstractNumId w:val="8"/>
  </w:num>
  <w:num w:numId="21">
    <w:abstractNumId w:val="2"/>
  </w:num>
  <w:num w:numId="22">
    <w:abstractNumId w:val="24"/>
  </w:num>
  <w:num w:numId="23">
    <w:abstractNumId w:val="29"/>
  </w:num>
  <w:num w:numId="24">
    <w:abstractNumId w:val="9"/>
  </w:num>
  <w:num w:numId="25">
    <w:abstractNumId w:val="10"/>
  </w:num>
  <w:num w:numId="26">
    <w:abstractNumId w:val="12"/>
  </w:num>
  <w:num w:numId="27">
    <w:abstractNumId w:val="30"/>
  </w:num>
  <w:num w:numId="28">
    <w:abstractNumId w:val="19"/>
  </w:num>
  <w:num w:numId="29">
    <w:abstractNumId w:val="5"/>
  </w:num>
  <w:num w:numId="30">
    <w:abstractNumId w:val="3"/>
  </w:num>
  <w:num w:numId="31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30ECC"/>
    <w:rsid w:val="00005F5A"/>
    <w:rsid w:val="00050688"/>
    <w:rsid w:val="000777B0"/>
    <w:rsid w:val="00087670"/>
    <w:rsid w:val="004151B6"/>
    <w:rsid w:val="00430ECC"/>
    <w:rsid w:val="004F4E91"/>
    <w:rsid w:val="005844CD"/>
    <w:rsid w:val="00613A6B"/>
    <w:rsid w:val="006B4FF0"/>
    <w:rsid w:val="00857D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57D66"/>
    <w:pPr>
      <w:spacing w:after="0" w:line="240" w:lineRule="auto"/>
    </w:pPr>
    <w:rPr>
      <w:rFonts w:ascii="Times New Roman" w:eastAsia="Times New Roman" w:hAnsi="Times New Roman" w:cs="Times New Roman"/>
      <w:kern w:val="16"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57D66"/>
    <w:pPr>
      <w:spacing w:after="200" w:line="276" w:lineRule="auto"/>
      <w:ind w:left="720"/>
      <w:contextualSpacing/>
    </w:pPr>
    <w:rPr>
      <w:rFonts w:ascii="Calibri" w:hAnsi="Calibri"/>
      <w:kern w:val="0"/>
      <w:sz w:val="22"/>
      <w:szCs w:val="22"/>
    </w:rPr>
  </w:style>
  <w:style w:type="table" w:styleId="a4">
    <w:name w:val="Table Grid"/>
    <w:basedOn w:val="a1"/>
    <w:uiPriority w:val="59"/>
    <w:rsid w:val="00857D6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6B4FF0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B4FF0"/>
    <w:rPr>
      <w:rFonts w:ascii="Tahoma" w:eastAsia="Times New Roman" w:hAnsi="Tahoma" w:cs="Tahoma"/>
      <w:kern w:val="16"/>
      <w:sz w:val="16"/>
      <w:szCs w:val="16"/>
      <w:lang w:eastAsia="ru-RU"/>
    </w:rPr>
  </w:style>
  <w:style w:type="paragraph" w:styleId="a7">
    <w:name w:val="No Spacing"/>
    <w:uiPriority w:val="1"/>
    <w:qFormat/>
    <w:rsid w:val="004F4E91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customStyle="1" w:styleId="c31">
    <w:name w:val="c31"/>
    <w:basedOn w:val="a"/>
    <w:rsid w:val="004F4E91"/>
    <w:pPr>
      <w:spacing w:before="100" w:beforeAutospacing="1" w:after="100" w:afterAutospacing="1"/>
    </w:pPr>
    <w:rPr>
      <w:kern w:val="0"/>
      <w:sz w:val="24"/>
      <w:szCs w:val="24"/>
    </w:rPr>
  </w:style>
  <w:style w:type="character" w:customStyle="1" w:styleId="c6">
    <w:name w:val="c6"/>
    <w:basedOn w:val="a0"/>
    <w:rsid w:val="004F4E9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57D66"/>
    <w:pPr>
      <w:spacing w:after="0" w:line="240" w:lineRule="auto"/>
    </w:pPr>
    <w:rPr>
      <w:rFonts w:ascii="Times New Roman" w:eastAsia="Times New Roman" w:hAnsi="Times New Roman" w:cs="Times New Roman"/>
      <w:kern w:val="16"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57D66"/>
    <w:pPr>
      <w:spacing w:after="200" w:line="276" w:lineRule="auto"/>
      <w:ind w:left="720"/>
      <w:contextualSpacing/>
    </w:pPr>
    <w:rPr>
      <w:rFonts w:ascii="Calibri" w:hAnsi="Calibri"/>
      <w:kern w:val="0"/>
      <w:sz w:val="22"/>
      <w:szCs w:val="22"/>
    </w:rPr>
  </w:style>
  <w:style w:type="table" w:styleId="a4">
    <w:name w:val="Table Grid"/>
    <w:basedOn w:val="a1"/>
    <w:uiPriority w:val="59"/>
    <w:rsid w:val="00857D6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6B4FF0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B4FF0"/>
    <w:rPr>
      <w:rFonts w:ascii="Tahoma" w:eastAsia="Times New Roman" w:hAnsi="Tahoma" w:cs="Tahoma"/>
      <w:kern w:val="16"/>
      <w:sz w:val="16"/>
      <w:szCs w:val="16"/>
      <w:lang w:eastAsia="ru-RU"/>
    </w:rPr>
  </w:style>
  <w:style w:type="paragraph" w:styleId="a7">
    <w:name w:val="No Spacing"/>
    <w:uiPriority w:val="1"/>
    <w:qFormat/>
    <w:rsid w:val="004F4E91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customStyle="1" w:styleId="c31">
    <w:name w:val="c31"/>
    <w:basedOn w:val="a"/>
    <w:rsid w:val="004F4E91"/>
    <w:pPr>
      <w:spacing w:before="100" w:beforeAutospacing="1" w:after="100" w:afterAutospacing="1"/>
    </w:pPr>
    <w:rPr>
      <w:kern w:val="0"/>
      <w:sz w:val="24"/>
      <w:szCs w:val="24"/>
    </w:rPr>
  </w:style>
  <w:style w:type="character" w:customStyle="1" w:styleId="c6">
    <w:name w:val="c6"/>
    <w:basedOn w:val="a0"/>
    <w:rsid w:val="004F4E9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34100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microsoft.com/office/2007/relationships/stylesWithEffects" Target="stylesWithEffect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13</Pages>
  <Words>1403</Words>
  <Characters>7998</Characters>
  <Application>Microsoft Office Word</Application>
  <DocSecurity>0</DocSecurity>
  <Lines>66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Артём Рябец</dc:creator>
  <cp:keywords/>
  <dc:description/>
  <cp:lastModifiedBy>acer</cp:lastModifiedBy>
  <cp:revision>5</cp:revision>
  <cp:lastPrinted>2018-03-21T08:16:00Z</cp:lastPrinted>
  <dcterms:created xsi:type="dcterms:W3CDTF">2018-03-20T09:16:00Z</dcterms:created>
  <dcterms:modified xsi:type="dcterms:W3CDTF">2018-03-21T08:18:00Z</dcterms:modified>
</cp:coreProperties>
</file>